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18" w:lineRule="auto"/>
        <w:rPr>
          <w:sz w:val="20"/>
          <w:szCs w:val="20"/>
        </w:rPr>
      </w:pPr>
      <w:r w:rsidDel="00000000" w:rsidR="00000000" w:rsidRPr="00000000">
        <w:rPr>
          <w:rtl w:val="0"/>
        </w:rPr>
      </w:r>
    </w:p>
    <w:p w:rsidR="00000000" w:rsidDel="00000000" w:rsidP="00000000" w:rsidRDefault="00000000" w:rsidRPr="00000000" w14:paraId="00000002">
      <w:pPr>
        <w:spacing w:after="218" w:lineRule="auto"/>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03">
      <w:pPr>
        <w:tabs>
          <w:tab w:val="center" w:leader="none" w:pos="4382"/>
        </w:tabs>
        <w:spacing w:after="239" w:lineRule="auto"/>
        <w:ind w:left="-1137" w:firstLine="0"/>
        <w:rPr>
          <w:rFonts w:ascii="Arial" w:cs="Arial" w:eastAsia="Arial" w:hAnsi="Arial"/>
          <w:sz w:val="32"/>
          <w:szCs w:val="32"/>
        </w:rPr>
      </w:pPr>
      <w:r w:rsidDel="00000000" w:rsidR="00000000" w:rsidRPr="00000000">
        <w:rPr/>
        <w:drawing>
          <wp:inline distB="0" distT="0" distL="0" distR="0">
            <wp:extent cx="993317" cy="276860"/>
            <wp:effectExtent b="0" l="0" r="0" t="0"/>
            <wp:docPr id="1068"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993317" cy="276860"/>
                    </a:xfrm>
                    <a:prstGeom prst="rect"/>
                    <a:ln/>
                  </pic:spPr>
                </pic:pic>
              </a:graphicData>
            </a:graphic>
          </wp:inline>
        </w:drawing>
      </w:r>
      <w:r w:rsidDel="00000000" w:rsidR="00000000" w:rsidRPr="00000000">
        <w:rPr>
          <w:rFonts w:ascii="Arial" w:cs="Arial" w:eastAsia="Arial" w:hAnsi="Arial"/>
          <w:sz w:val="32"/>
          <w:szCs w:val="32"/>
          <w:rtl w:val="0"/>
        </w:rPr>
        <w:tab/>
        <w:t xml:space="preserve">RETAIL MANAGEMENT APPLICATIONS USING </w:t>
      </w:r>
    </w:p>
    <w:p w:rsidR="00000000" w:rsidDel="00000000" w:rsidP="00000000" w:rsidRDefault="00000000" w:rsidRPr="00000000" w14:paraId="00000004">
      <w:pPr>
        <w:tabs>
          <w:tab w:val="center" w:leader="none" w:pos="4382"/>
        </w:tabs>
        <w:spacing w:after="239" w:lineRule="auto"/>
        <w:ind w:left="-1137"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                                                 SALESFORCE</w:t>
      </w:r>
    </w:p>
    <w:p w:rsidR="00000000" w:rsidDel="00000000" w:rsidP="00000000" w:rsidRDefault="00000000" w:rsidRPr="00000000" w14:paraId="00000005">
      <w:pPr>
        <w:spacing w:after="74" w:lineRule="auto"/>
        <w:ind w:left="1044" w:firstLine="0"/>
        <w:rPr/>
      </w:pPr>
      <w:r w:rsidDel="00000000" w:rsidR="00000000" w:rsidRPr="00000000">
        <w:rPr>
          <w:rtl w:val="0"/>
        </w:rPr>
        <w:t xml:space="preserve"> </w:t>
      </w:r>
    </w:p>
    <w:p w:rsidR="00000000" w:rsidDel="00000000" w:rsidP="00000000" w:rsidRDefault="00000000" w:rsidRPr="00000000" w14:paraId="00000006">
      <w:pPr>
        <w:numPr>
          <w:ilvl w:val="0"/>
          <w:numId w:val="1"/>
        </w:numPr>
        <w:spacing w:after="161" w:lineRule="auto"/>
        <w:ind w:left="1886" w:hanging="857"/>
        <w:rPr/>
      </w:pPr>
      <w:r w:rsidDel="00000000" w:rsidR="00000000" w:rsidRPr="00000000">
        <w:rPr>
          <w:b w:val="1"/>
          <w:sz w:val="24"/>
          <w:szCs w:val="24"/>
          <w:rtl w:val="0"/>
        </w:rPr>
        <w:t xml:space="preserve">INTRODUCTION </w:t>
      </w:r>
      <w:r w:rsidDel="00000000" w:rsidR="00000000" w:rsidRPr="00000000">
        <w:rPr>
          <w:rtl w:val="0"/>
        </w:rPr>
      </w:r>
    </w:p>
    <w:p w:rsidR="00000000" w:rsidDel="00000000" w:rsidP="00000000" w:rsidRDefault="00000000" w:rsidRPr="00000000" w14:paraId="00000007">
      <w:pPr>
        <w:numPr>
          <w:ilvl w:val="1"/>
          <w:numId w:val="1"/>
        </w:numPr>
        <w:spacing w:after="133" w:line="249" w:lineRule="auto"/>
        <w:ind w:left="2446" w:right="34" w:hanging="422.99999999999983"/>
        <w:jc w:val="both"/>
        <w:rPr/>
      </w:pPr>
      <w:r w:rsidDel="00000000" w:rsidR="00000000" w:rsidRPr="00000000">
        <w:rPr>
          <w:sz w:val="24"/>
          <w:szCs w:val="24"/>
          <w:rtl w:val="0"/>
        </w:rPr>
        <w:t xml:space="preserve">Overview :</w:t>
      </w:r>
      <w:r w:rsidDel="00000000" w:rsidR="00000000" w:rsidRPr="00000000">
        <w:rPr>
          <w:rtl w:val="0"/>
        </w:rPr>
      </w:r>
    </w:p>
    <w:p w:rsidR="00000000" w:rsidDel="00000000" w:rsidP="00000000" w:rsidRDefault="00000000" w:rsidRPr="00000000" w14:paraId="00000008">
      <w:pPr>
        <w:spacing w:after="133" w:line="249" w:lineRule="auto"/>
        <w:ind w:left="2446" w:right="34" w:firstLine="0"/>
        <w:jc w:val="both"/>
        <w:rPr>
          <w:rFonts w:ascii="Nunito" w:cs="Nunito" w:eastAsia="Nunito" w:hAnsi="Nunito"/>
          <w:sz w:val="24"/>
          <w:szCs w:val="24"/>
          <w:shd w:fill="f9f9f9" w:val="clear"/>
        </w:rPr>
      </w:pPr>
      <w:r w:rsidDel="00000000" w:rsidR="00000000" w:rsidRPr="00000000">
        <w:rPr>
          <w:rFonts w:ascii="Nunito" w:cs="Nunito" w:eastAsia="Nunito" w:hAnsi="Nunito"/>
          <w:sz w:val="24"/>
          <w:szCs w:val="24"/>
          <w:shd w:fill="f9f9f9" w:val="clear"/>
          <w:rtl w:val="0"/>
        </w:rPr>
        <w:t xml:space="preserve">WHAT IS RETAIL?</w:t>
      </w:r>
    </w:p>
    <w:p w:rsidR="00000000" w:rsidDel="00000000" w:rsidP="00000000" w:rsidRDefault="00000000" w:rsidRPr="00000000" w14:paraId="00000009">
      <w:pPr>
        <w:spacing w:after="133" w:line="249" w:lineRule="auto"/>
        <w:ind w:left="2446" w:right="34" w:firstLine="0"/>
        <w:jc w:val="both"/>
        <w:rPr>
          <w:rFonts w:ascii="Nunito" w:cs="Nunito" w:eastAsia="Nunito" w:hAnsi="Nunito"/>
          <w:sz w:val="24"/>
          <w:szCs w:val="24"/>
        </w:rPr>
      </w:pPr>
      <w:r w:rsidDel="00000000" w:rsidR="00000000" w:rsidRPr="00000000">
        <w:rPr>
          <w:rFonts w:ascii="Nunito" w:cs="Nunito" w:eastAsia="Nunito" w:hAnsi="Nunito"/>
          <w:sz w:val="24"/>
          <w:szCs w:val="24"/>
          <w:shd w:fill="f9f9f9" w:val="clear"/>
          <w:rtl w:val="0"/>
        </w:rPr>
        <w:t xml:space="preserve">Retailing includes all activities involved in selling goods or services to the final consumers for personal, non-business use.</w:t>
      </w:r>
      <w:r w:rsidDel="00000000" w:rsidR="00000000" w:rsidRPr="00000000">
        <w:rPr>
          <w:rFonts w:ascii="Nunito" w:cs="Nunito" w:eastAsia="Nunito" w:hAnsi="Nunito"/>
          <w:sz w:val="24"/>
          <w:szCs w:val="24"/>
          <w:rtl w:val="0"/>
        </w:rPr>
        <w:t xml:space="preserve">Any organization that sells the products for consumption to the customers for their personal, family, or household use is in the occupation of retailing.Retailor provides the goods that customer needs, in a desired form, at a required time and place.A retailor does not sell raw material. He sells finished goods or services in the form that customer wants.A retailer buys a wide range of products from different wholesalers and offers the best products under one roof. Thus, the retailor performs the function of both buying and selling.</w:t>
      </w:r>
    </w:p>
    <w:p w:rsidR="00000000" w:rsidDel="00000000" w:rsidP="00000000" w:rsidRDefault="00000000" w:rsidRPr="00000000" w14:paraId="0000000A">
      <w:pPr>
        <w:ind w:left="611" w:hanging="10"/>
        <w:jc w:val="center"/>
        <w:rPr/>
      </w:pPr>
      <w:r w:rsidDel="00000000" w:rsidR="00000000" w:rsidRPr="00000000">
        <w:rPr>
          <w:rtl w:val="0"/>
        </w:rPr>
      </w:r>
    </w:p>
    <w:p w:rsidR="00000000" w:rsidDel="00000000" w:rsidP="00000000" w:rsidRDefault="00000000" w:rsidRPr="00000000" w14:paraId="0000000B">
      <w:pPr>
        <w:numPr>
          <w:ilvl w:val="1"/>
          <w:numId w:val="1"/>
        </w:numPr>
        <w:spacing w:after="131" w:line="249" w:lineRule="auto"/>
        <w:ind w:left="2446" w:right="34" w:hanging="422.99999999999983"/>
        <w:jc w:val="both"/>
        <w:rPr/>
      </w:pPr>
      <w:r w:rsidDel="00000000" w:rsidR="00000000" w:rsidRPr="00000000">
        <w:rPr>
          <w:sz w:val="24"/>
          <w:szCs w:val="24"/>
          <w:rtl w:val="0"/>
        </w:rPr>
        <w:t xml:space="preserve">Purpose :</w:t>
      </w:r>
      <w:r w:rsidDel="00000000" w:rsidR="00000000" w:rsidRPr="00000000">
        <w:rPr>
          <w:rFonts w:ascii="Arial" w:cs="Arial" w:eastAsia="Arial" w:hAnsi="Arial"/>
          <w:color w:val="444444"/>
          <w:sz w:val="20"/>
          <w:szCs w:val="20"/>
          <w:rtl w:val="0"/>
        </w:rPr>
        <w:t xml:space="preserve">Effective Management controls shopliftings to a large extent.The retailer must keep a record of all the products coming into the store.The products must be well arranged on the assigned shelves according to size, colour, gender, patterns etc.Plan the store layout well.The range of products available at the store must be divided into small groups comprising of similar products. Such groups are called categories. A customer can simply walk up to a particular category and look for products without much assistance.A unique SKU code must be assigned to each and every product for easy tracking.necessary labels must be put on the shelves for the customers to locate the merchandise on their own. Don’t keep the customers waiting.Make sure the sales representatives attend the customers well. Assist them in their shopping. Greet them with a smile. The retailer must ensure enough stock is available at the store.Make sure the store is kept clean. Don’t stock unnecessary furniture as it gives a cluttered look to the store. The customers must be able to move freely.The store manager, department managers, cashier and all other employees should be trained from time to time to extract the best out of them. They should be well aware of their roles and responsibilities and customer oriented. They should be experts in their respective areas.The store manager must make daily sales reports to keep a track of the cash flow. Use softwares or maintain registers for the same.Remove the unsold merchandise from the shelves. Keep them somewhere else.Create an attractive display.Plan things well in advance to avoid confusions later on.Ask the customers to produce bills in case of exchange. Assign fixed timings for the same. </w:t>
      </w:r>
    </w:p>
    <w:p w:rsidR="00000000" w:rsidDel="00000000" w:rsidP="00000000" w:rsidRDefault="00000000" w:rsidRPr="00000000" w14:paraId="0000000C">
      <w:pPr>
        <w:spacing w:after="131" w:line="249" w:lineRule="auto"/>
        <w:ind w:left="2446" w:right="34" w:firstLine="0"/>
        <w:jc w:val="both"/>
        <w:rPr>
          <w:sz w:val="24"/>
          <w:szCs w:val="24"/>
        </w:rPr>
      </w:pPr>
      <w:r w:rsidDel="00000000" w:rsidR="00000000" w:rsidRPr="00000000">
        <w:rPr>
          <w:rtl w:val="0"/>
        </w:rPr>
      </w:r>
    </w:p>
    <w:p w:rsidR="00000000" w:rsidDel="00000000" w:rsidP="00000000" w:rsidRDefault="00000000" w:rsidRPr="00000000" w14:paraId="0000000D">
      <w:pPr>
        <w:spacing w:after="5" w:line="382" w:lineRule="auto"/>
        <w:ind w:left="1044" w:right="34" w:firstLine="0"/>
        <w:jc w:val="both"/>
        <w:rPr>
          <w:sz w:val="24"/>
          <w:szCs w:val="24"/>
        </w:rPr>
      </w:pPr>
      <w:r w:rsidDel="00000000" w:rsidR="00000000" w:rsidRPr="00000000">
        <w:rPr>
          <w:rtl w:val="0"/>
        </w:rPr>
      </w:r>
    </w:p>
    <w:p w:rsidR="00000000" w:rsidDel="00000000" w:rsidP="00000000" w:rsidRDefault="00000000" w:rsidRPr="00000000" w14:paraId="0000000E">
      <w:pPr>
        <w:spacing w:after="5" w:line="382" w:lineRule="auto"/>
        <w:ind w:left="1044" w:right="34" w:firstLine="1402"/>
        <w:jc w:val="both"/>
        <w:rPr>
          <w:b w:val="1"/>
          <w:sz w:val="24"/>
          <w:szCs w:val="24"/>
        </w:rPr>
      </w:pPr>
      <w:r w:rsidDel="00000000" w:rsidR="00000000" w:rsidRPr="00000000">
        <w:rPr>
          <w:b w:val="1"/>
          <w:sz w:val="24"/>
          <w:szCs w:val="24"/>
          <w:rtl w:val="0"/>
        </w:rPr>
        <w:t xml:space="preserve">2.</w:t>
      </w:r>
      <w:r w:rsidDel="00000000" w:rsidR="00000000" w:rsidRPr="00000000">
        <w:rPr>
          <w:rFonts w:ascii="Arial" w:cs="Arial" w:eastAsia="Arial" w:hAnsi="Arial"/>
          <w:b w:val="1"/>
          <w:rtl w:val="0"/>
        </w:rPr>
        <w:t xml:space="preserve">Problem Definition &amp; Design Thinking</w:t>
      </w:r>
      <w:r w:rsidDel="00000000" w:rsidR="00000000" w:rsidRPr="00000000">
        <w:rPr>
          <w:b w:val="1"/>
          <w:sz w:val="24"/>
          <w:szCs w:val="24"/>
          <w:rtl w:val="0"/>
        </w:rPr>
        <w:t xml:space="preserve"> </w:t>
      </w:r>
    </w:p>
    <w:p w:rsidR="00000000" w:rsidDel="00000000" w:rsidP="00000000" w:rsidRDefault="00000000" w:rsidRPr="00000000" w14:paraId="0000000F">
      <w:pPr>
        <w:spacing w:after="5" w:line="382" w:lineRule="auto"/>
        <w:ind w:left="1044" w:right="34" w:firstLine="1402"/>
        <w:jc w:val="both"/>
        <w:rPr/>
      </w:pPr>
      <w:r w:rsidDel="00000000" w:rsidR="00000000" w:rsidRPr="00000000">
        <w:rPr>
          <w:sz w:val="24"/>
          <w:szCs w:val="24"/>
          <w:rtl w:val="0"/>
        </w:rPr>
        <w:t xml:space="preserve">2.1</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Empathy Map </w:t>
      </w:r>
      <w:r w:rsidDel="00000000" w:rsidR="00000000" w:rsidRPr="00000000">
        <w:rPr>
          <w:rtl w:val="0"/>
        </w:rPr>
      </w:r>
    </w:p>
    <w:p w:rsidR="00000000" w:rsidDel="00000000" w:rsidP="00000000" w:rsidRDefault="00000000" w:rsidRPr="00000000" w14:paraId="00000010">
      <w:pPr>
        <w:ind w:left="611" w:right="333" w:hanging="10"/>
        <w:jc w:val="center"/>
        <w:rPr/>
      </w:pPr>
      <w:r w:rsidDel="00000000" w:rsidR="00000000" w:rsidRPr="00000000">
        <w:rPr/>
        <w:drawing>
          <wp:inline distB="114300" distT="114300" distL="114300" distR="114300">
            <wp:extent cx="5051425" cy="4953000"/>
            <wp:effectExtent b="0" l="0" r="0" t="0"/>
            <wp:docPr id="1070"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05142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125" w:lineRule="auto"/>
        <w:ind w:left="611" w:right="1224" w:hanging="10"/>
        <w:jc w:val="center"/>
        <w:rPr/>
      </w:pPr>
      <w:r w:rsidDel="00000000" w:rsidR="00000000" w:rsidRPr="00000000">
        <w:rPr>
          <w:sz w:val="24"/>
          <w:szCs w:val="24"/>
          <w:rtl w:val="0"/>
        </w:rPr>
        <w:t xml:space="preserve">2.2</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Ideation &amp; Brainstorming Map  </w:t>
      </w:r>
      <w:r w:rsidDel="00000000" w:rsidR="00000000" w:rsidRPr="00000000">
        <w:rPr>
          <w:sz w:val="24"/>
          <w:szCs w:val="24"/>
        </w:rPr>
        <w:drawing>
          <wp:inline distB="114300" distT="114300" distL="114300" distR="114300">
            <wp:extent cx="4969828" cy="2847975"/>
            <wp:effectExtent b="0" l="0" r="0" t="0"/>
            <wp:docPr id="1072"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496982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69" w:line="249" w:lineRule="auto"/>
        <w:ind w:left="2375" w:right="34" w:hanging="10"/>
        <w:rPr/>
      </w:pPr>
      <w:r w:rsidDel="00000000" w:rsidR="00000000" w:rsidRPr="00000000">
        <w:rPr>
          <w:sz w:val="24"/>
          <w:szCs w:val="24"/>
        </w:rPr>
        <w:drawing>
          <wp:inline distB="114300" distT="114300" distL="114300" distR="114300">
            <wp:extent cx="5051425" cy="2844800"/>
            <wp:effectExtent b="0" l="0" r="0" t="0"/>
            <wp:docPr id="1049"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2"/>
        </w:numPr>
        <w:spacing w:after="0" w:lineRule="auto"/>
        <w:ind w:left="1948" w:hanging="919"/>
        <w:rPr/>
      </w:pPr>
      <w:r w:rsidDel="00000000" w:rsidR="00000000" w:rsidRPr="00000000">
        <w:rPr>
          <w:b w:val="1"/>
          <w:sz w:val="24"/>
          <w:szCs w:val="24"/>
          <w:rtl w:val="0"/>
        </w:rPr>
        <w:t xml:space="preserve">RESULT </w:t>
      </w:r>
      <w:r w:rsidDel="00000000" w:rsidR="00000000" w:rsidRPr="00000000">
        <w:rPr>
          <w:rtl w:val="0"/>
        </w:rPr>
      </w:r>
    </w:p>
    <w:p w:rsidR="00000000" w:rsidDel="00000000" w:rsidP="00000000" w:rsidRDefault="00000000" w:rsidRPr="00000000" w14:paraId="00000014">
      <w:pPr>
        <w:spacing w:after="0" w:lineRule="auto"/>
        <w:ind w:left="1903"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15">
      <w:pPr>
        <w:numPr>
          <w:ilvl w:val="1"/>
          <w:numId w:val="2"/>
        </w:numPr>
        <w:spacing w:after="0" w:lineRule="auto"/>
        <w:ind w:left="1831" w:hanging="365"/>
        <w:rPr/>
      </w:pPr>
      <w:r w:rsidDel="00000000" w:rsidR="00000000" w:rsidRPr="00000000">
        <w:rPr>
          <w:rFonts w:ascii="Arial" w:cs="Arial" w:eastAsia="Arial" w:hAnsi="Arial"/>
          <w:sz w:val="24"/>
          <w:szCs w:val="24"/>
          <w:rtl w:val="0"/>
        </w:rPr>
        <w:t xml:space="preserve">Data Model:</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16">
      <w:pPr>
        <w:spacing w:after="0" w:lineRule="auto"/>
        <w:ind w:left="1903" w:firstLine="0"/>
        <w:rPr/>
      </w:pPr>
      <w:r w:rsidDel="00000000" w:rsidR="00000000" w:rsidRPr="00000000">
        <w:rPr>
          <w:b w:val="1"/>
          <w:sz w:val="24"/>
          <w:szCs w:val="24"/>
          <w:rtl w:val="0"/>
        </w:rPr>
        <w:t xml:space="preserve"> </w:t>
      </w:r>
      <w:r w:rsidDel="00000000" w:rsidR="00000000" w:rsidRPr="00000000">
        <w:rPr>
          <w:rtl w:val="0"/>
        </w:rPr>
      </w:r>
    </w:p>
    <w:tbl>
      <w:tblPr>
        <w:tblStyle w:val="Table1"/>
        <w:tblW w:w="6735.0" w:type="dxa"/>
        <w:jc w:val="left"/>
        <w:tblInd w:w="1937.0" w:type="dxa"/>
        <w:tblLayout w:type="fixed"/>
        <w:tblLook w:val="0400"/>
      </w:tblPr>
      <w:tblGrid>
        <w:gridCol w:w="1515"/>
        <w:gridCol w:w="4410"/>
        <w:gridCol w:w="270"/>
        <w:gridCol w:w="270"/>
        <w:gridCol w:w="270"/>
        <w:tblGridChange w:id="0">
          <w:tblGrid>
            <w:gridCol w:w="1515"/>
            <w:gridCol w:w="4410"/>
            <w:gridCol w:w="270"/>
            <w:gridCol w:w="270"/>
            <w:gridCol w:w="270"/>
          </w:tblGrid>
        </w:tblGridChange>
      </w:tblGrid>
      <w:tr>
        <w:trPr>
          <w:cantSplit w:val="0"/>
          <w:trHeight w:val="1438"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7">
            <w:pPr>
              <w:rPr/>
            </w:pPr>
            <w:r w:rsidDel="00000000" w:rsidR="00000000" w:rsidRPr="00000000">
              <w:rPr>
                <w:rtl w:val="0"/>
              </w:rPr>
              <w:t xml:space="preserve">student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label                   Data type                   </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text</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tc>
      </w:tr>
      <w:tr>
        <w:trPr>
          <w:cantSplit w:val="0"/>
          <w:trHeight w:val="1438"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E">
            <w:pPr>
              <w:rPr/>
            </w:pPr>
            <w:r w:rsidDel="00000000" w:rsidR="00000000" w:rsidRPr="00000000">
              <w:rPr>
                <w:rtl w:val="0"/>
              </w:rPr>
              <w:t xml:space="preserve">Sales order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label                  Data type</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Salea orders               master detail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tc>
      </w:tr>
      <w:tr>
        <w:trPr>
          <w:cantSplit w:val="0"/>
          <w:trHeight w:val="693.95507812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4">
            <w:pPr>
              <w:rPr/>
            </w:pPr>
            <w:r w:rsidDel="00000000" w:rsidR="00000000" w:rsidRPr="00000000">
              <w:rPr>
                <w:rFonts w:ascii="Arial" w:cs="Arial" w:eastAsia="Arial" w:hAnsi="Arial"/>
                <w:b w:val="1"/>
                <w:rtl w:val="0"/>
              </w:rPr>
              <w:t xml:space="preserve">Object 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5">
            <w:pPr>
              <w:rPr/>
            </w:pPr>
            <w:r w:rsidDel="00000000" w:rsidR="00000000" w:rsidRPr="00000000">
              <w:rPr>
                <w:rFonts w:ascii="Arial" w:cs="Arial" w:eastAsia="Arial" w:hAnsi="Arial"/>
                <w:b w:val="1"/>
                <w:rtl w:val="0"/>
              </w:rPr>
              <w:t xml:space="preserve">Fields in the Object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6">
            <w:pPr>
              <w:rPr>
                <w:rFonts w:ascii="Arial" w:cs="Arial" w:eastAsia="Arial" w:hAnsi="Arial"/>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7">
            <w:pPr>
              <w:rPr>
                <w:rFonts w:ascii="Arial" w:cs="Arial" w:eastAsia="Arial" w:hAnsi="Arial"/>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8">
            <w:pPr>
              <w:rPr>
                <w:rFonts w:ascii="Arial" w:cs="Arial" w:eastAsia="Arial" w:hAnsi="Arial"/>
                <w:b w:val="1"/>
              </w:rPr>
            </w:pPr>
            <w:r w:rsidDel="00000000" w:rsidR="00000000" w:rsidRPr="00000000">
              <w:rPr>
                <w:rtl w:val="0"/>
              </w:rPr>
            </w:r>
          </w:p>
        </w:tc>
      </w:tr>
      <w:tr>
        <w:trPr>
          <w:cantSplit w:val="0"/>
          <w:trHeight w:val="1438"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9">
            <w:pPr>
              <w:rPr/>
            </w:pPr>
            <w:r w:rsidDel="00000000" w:rsidR="00000000" w:rsidRPr="00000000">
              <w:rPr>
                <w:rtl w:val="0"/>
              </w:rPr>
              <w:t xml:space="preserve">Parents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A">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2"/>
              <w:tblW w:w="4485.0" w:type="dxa"/>
              <w:jc w:val="left"/>
              <w:tblInd w:w="10.0" w:type="dxa"/>
              <w:tblLayout w:type="fixed"/>
              <w:tblLook w:val="0400"/>
            </w:tblPr>
            <w:tblGrid>
              <w:gridCol w:w="2265"/>
              <w:gridCol w:w="2220"/>
              <w:tblGridChange w:id="0">
                <w:tblGrid>
                  <w:gridCol w:w="2265"/>
                  <w:gridCol w:w="2220"/>
                </w:tblGrid>
              </w:tblGridChange>
            </w:tblGrid>
            <w:tr>
              <w:trPr>
                <w:cantSplit w:val="0"/>
                <w:trHeight w:val="473" w:hRule="atLeast"/>
                <w:tblHeader w:val="0"/>
              </w:trPr>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vAlign w:val="center"/>
                </w:tcPr>
                <w:p w:rsidR="00000000" w:rsidDel="00000000" w:rsidP="00000000" w:rsidRDefault="00000000" w:rsidRPr="00000000" w14:paraId="0000002B">
                  <w:pPr>
                    <w:spacing w:after="0" w:line="240" w:lineRule="auto"/>
                    <w:rPr/>
                  </w:pPr>
                  <w:r w:rsidDel="00000000" w:rsidR="00000000" w:rsidRPr="00000000">
                    <w:rPr>
                      <w:rFonts w:ascii="Arial" w:cs="Arial" w:eastAsia="Arial" w:hAnsi="Arial"/>
                      <w:rtl w:val="0"/>
                    </w:rPr>
                    <w:t xml:space="preserve">Field label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vAlign w:val="center"/>
                </w:tcPr>
                <w:p w:rsidR="00000000" w:rsidDel="00000000" w:rsidP="00000000" w:rsidRDefault="00000000" w:rsidRPr="00000000" w14:paraId="0000002C">
                  <w:pPr>
                    <w:spacing w:after="0" w:line="240" w:lineRule="auto"/>
                    <w:rPr/>
                  </w:pPr>
                  <w:r w:rsidDel="00000000" w:rsidR="00000000" w:rsidRPr="00000000">
                    <w:rPr>
                      <w:rFonts w:ascii="Arial" w:cs="Arial" w:eastAsia="Arial" w:hAnsi="Arial"/>
                      <w:rtl w:val="0"/>
                    </w:rPr>
                    <w:t xml:space="preserve">Data 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rHeight w:val="228" w:hRule="atLeast"/>
                <w:tblHeader w:val="0"/>
              </w:trPr>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tcPr>
                <w:p w:rsidR="00000000" w:rsidDel="00000000" w:rsidP="00000000" w:rsidRDefault="00000000" w:rsidRPr="00000000" w14:paraId="0000002D">
                  <w:pPr>
                    <w:spacing w:after="0" w:line="240" w:lineRule="auto"/>
                    <w:rPr/>
                  </w:pPr>
                  <w:r w:rsidDel="00000000" w:rsidR="00000000" w:rsidRPr="00000000">
                    <w:rPr>
                      <w:rFonts w:ascii="Times New Roman" w:cs="Times New Roman" w:eastAsia="Times New Roman" w:hAnsi="Times New Roman"/>
                      <w:sz w:val="24"/>
                      <w:szCs w:val="24"/>
                      <w:rtl w:val="0"/>
                    </w:rPr>
                    <w:t xml:space="preserve"> parents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tcPr>
                <w:p w:rsidR="00000000" w:rsidDel="00000000" w:rsidP="00000000" w:rsidRDefault="00000000" w:rsidRPr="00000000" w14:paraId="0000002E">
                  <w:pPr>
                    <w:spacing w:after="0" w:line="240" w:lineRule="auto"/>
                    <w:rPr/>
                  </w:pPr>
                  <w:r w:rsidDel="00000000" w:rsidR="00000000" w:rsidRPr="00000000">
                    <w:rPr>
                      <w:rFonts w:ascii="Times New Roman" w:cs="Times New Roman" w:eastAsia="Times New Roman" w:hAnsi="Times New Roman"/>
                      <w:sz w:val="24"/>
                      <w:szCs w:val="24"/>
                      <w:rtl w:val="0"/>
                    </w:rPr>
                    <w:t xml:space="preserve">text </w:t>
                  </w:r>
                  <w:r w:rsidDel="00000000" w:rsidR="00000000" w:rsidRPr="00000000">
                    <w:rPr>
                      <w:rtl w:val="0"/>
                    </w:rPr>
                  </w:r>
                </w:p>
              </w:tc>
            </w:tr>
            <w:tr>
              <w:trPr>
                <w:cantSplit w:val="0"/>
                <w:trHeight w:val="221" w:hRule="atLeast"/>
                <w:tblHeader w:val="0"/>
              </w:trPr>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tcPr>
                <w:p w:rsidR="00000000" w:rsidDel="00000000" w:rsidP="00000000" w:rsidRDefault="00000000" w:rsidRPr="00000000" w14:paraId="0000002F">
                  <w:pPr>
                    <w:spacing w:after="0"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tcPr>
                <w:p w:rsidR="00000000" w:rsidDel="00000000" w:rsidP="00000000" w:rsidRDefault="00000000" w:rsidRPr="00000000" w14:paraId="00000030">
                  <w:pPr>
                    <w:spacing w:after="0" w:line="240" w:lineRule="auto"/>
                    <w:rPr/>
                  </w:pPr>
                  <w:r w:rsidDel="00000000" w:rsidR="00000000" w:rsidRPr="00000000">
                    <w:rPr>
                      <w:rtl w:val="0"/>
                    </w:rPr>
                  </w:r>
                </w:p>
              </w:tc>
            </w:tr>
          </w:tbl>
          <w:p w:rsidR="00000000" w:rsidDel="00000000" w:rsidP="00000000" w:rsidRDefault="00000000" w:rsidRPr="00000000" w14:paraId="00000031">
            <w:pPr>
              <w:rPr/>
            </w:pPr>
            <w:r w:rsidDel="00000000" w:rsidR="00000000" w:rsidRPr="00000000">
              <w:rPr>
                <w:rFonts w:ascii="Times New Roman" w:cs="Times New Roman" w:eastAsia="Times New Roman" w:hAnsi="Times New Roman"/>
                <w:sz w:val="2"/>
                <w:szCs w:val="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tc>
      </w:tr>
      <w:tr>
        <w:trPr>
          <w:cantSplit w:val="0"/>
          <w:trHeight w:val="1438"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5">
            <w:pPr>
              <w:rPr/>
            </w:pPr>
            <w:r w:rsidDel="00000000" w:rsidR="00000000" w:rsidRPr="00000000">
              <w:rPr>
                <w:rtl w:val="0"/>
              </w:rPr>
              <w:t xml:space="preserve">Dispatch</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36">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3"/>
              <w:tblW w:w="4609.0" w:type="dxa"/>
              <w:jc w:val="left"/>
              <w:tblInd w:w="10.0" w:type="dxa"/>
              <w:tblLayout w:type="fixed"/>
              <w:tblLook w:val="0400"/>
            </w:tblPr>
            <w:tblGrid>
              <w:gridCol w:w="2364"/>
              <w:gridCol w:w="2245"/>
              <w:tblGridChange w:id="0">
                <w:tblGrid>
                  <w:gridCol w:w="2364"/>
                  <w:gridCol w:w="2245"/>
                </w:tblGrid>
              </w:tblGridChange>
            </w:tblGrid>
            <w:tr>
              <w:trPr>
                <w:cantSplit w:val="0"/>
                <w:trHeight w:val="473" w:hRule="atLeast"/>
                <w:tblHeader w:val="0"/>
              </w:trPr>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vAlign w:val="center"/>
                </w:tcPr>
                <w:p w:rsidR="00000000" w:rsidDel="00000000" w:rsidP="00000000" w:rsidRDefault="00000000" w:rsidRPr="00000000" w14:paraId="00000037">
                  <w:pPr>
                    <w:spacing w:after="0" w:line="240" w:lineRule="auto"/>
                    <w:rPr/>
                  </w:pPr>
                  <w:r w:rsidDel="00000000" w:rsidR="00000000" w:rsidRPr="00000000">
                    <w:rPr>
                      <w:rFonts w:ascii="Arial" w:cs="Arial" w:eastAsia="Arial" w:hAnsi="Arial"/>
                      <w:rtl w:val="0"/>
                    </w:rPr>
                    <w:t xml:space="preserve">Field label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vAlign w:val="center"/>
                </w:tcPr>
                <w:p w:rsidR="00000000" w:rsidDel="00000000" w:rsidP="00000000" w:rsidRDefault="00000000" w:rsidRPr="00000000" w14:paraId="00000038">
                  <w:pPr>
                    <w:spacing w:after="0" w:line="240" w:lineRule="auto"/>
                    <w:rPr/>
                  </w:pPr>
                  <w:r w:rsidDel="00000000" w:rsidR="00000000" w:rsidRPr="00000000">
                    <w:rPr>
                      <w:rFonts w:ascii="Arial" w:cs="Arial" w:eastAsia="Arial" w:hAnsi="Arial"/>
                      <w:rtl w:val="0"/>
                    </w:rPr>
                    <w:t xml:space="preserve">Data 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rHeight w:val="1331.953125" w:hRule="atLeast"/>
                <w:tblHeader w:val="0"/>
              </w:trPr>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tcPr>
                <w:p w:rsidR="00000000" w:rsidDel="00000000" w:rsidP="00000000" w:rsidRDefault="00000000" w:rsidRPr="00000000" w14:paraId="00000039">
                  <w:pPr>
                    <w:spacing w:after="0" w:line="240" w:lineRule="auto"/>
                    <w:rPr/>
                  </w:pPr>
                  <w:r w:rsidDel="00000000" w:rsidR="00000000" w:rsidRPr="00000000">
                    <w:rPr>
                      <w:rFonts w:ascii="Times New Roman" w:cs="Times New Roman" w:eastAsia="Times New Roman" w:hAnsi="Times New Roman"/>
                      <w:sz w:val="24"/>
                      <w:szCs w:val="24"/>
                      <w:rtl w:val="0"/>
                    </w:rPr>
                    <w:t xml:space="preserve"> expected data of delivery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tcPr>
                <w:p w:rsidR="00000000" w:rsidDel="00000000" w:rsidP="00000000" w:rsidRDefault="00000000" w:rsidRPr="00000000" w14:paraId="0000003A">
                  <w:pPr>
                    <w:spacing w:after="0" w:line="240" w:lineRule="auto"/>
                    <w:rPr/>
                  </w:pPr>
                  <w:r w:rsidDel="00000000" w:rsidR="00000000" w:rsidRPr="00000000">
                    <w:rPr>
                      <w:rFonts w:ascii="Times New Roman" w:cs="Times New Roman" w:eastAsia="Times New Roman" w:hAnsi="Times New Roman"/>
                      <w:sz w:val="24"/>
                      <w:szCs w:val="24"/>
                      <w:rtl w:val="0"/>
                    </w:rPr>
                    <w:t xml:space="preserve"> cellphone</w:t>
                  </w:r>
                  <w:r w:rsidDel="00000000" w:rsidR="00000000" w:rsidRPr="00000000">
                    <w:rPr>
                      <w:rtl w:val="0"/>
                    </w:rPr>
                  </w:r>
                </w:p>
              </w:tc>
            </w:tr>
            <w:tr>
              <w:trPr>
                <w:cantSplit w:val="0"/>
                <w:trHeight w:val="221" w:hRule="atLeast"/>
                <w:tblHeader w:val="0"/>
              </w:trPr>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tcPr>
                <w:p w:rsidR="00000000" w:rsidDel="00000000" w:rsidP="00000000" w:rsidRDefault="00000000" w:rsidRPr="00000000" w14:paraId="0000003B">
                  <w:pPr>
                    <w:spacing w:after="0"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1.0" w:type="dxa"/>
                    <w:bottom w:w="0.0" w:type="dxa"/>
                    <w:right w:w="115.0" w:type="dxa"/>
                  </w:tcMar>
                </w:tcPr>
                <w:p w:rsidR="00000000" w:rsidDel="00000000" w:rsidP="00000000" w:rsidRDefault="00000000" w:rsidRPr="00000000" w14:paraId="0000003C">
                  <w:pPr>
                    <w:spacing w:after="0" w:line="240" w:lineRule="auto"/>
                    <w:rPr/>
                  </w:pPr>
                  <w:r w:rsidDel="00000000" w:rsidR="00000000" w:rsidRPr="00000000">
                    <w:rPr>
                      <w:rtl w:val="0"/>
                    </w:rPr>
                  </w:r>
                </w:p>
              </w:tc>
            </w:tr>
          </w:tbl>
          <w:p w:rsidR="00000000" w:rsidDel="00000000" w:rsidP="00000000" w:rsidRDefault="00000000" w:rsidRPr="00000000" w14:paraId="0000003D">
            <w:pPr>
              <w:rPr/>
            </w:pPr>
            <w:r w:rsidDel="00000000" w:rsidR="00000000" w:rsidRPr="00000000">
              <w:rPr>
                <w:rFonts w:ascii="Times New Roman" w:cs="Times New Roman" w:eastAsia="Times New Roman" w:hAnsi="Times New Roman"/>
                <w:sz w:val="2"/>
                <w:szCs w:val="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1">
      <w:pPr>
        <w:numPr>
          <w:ilvl w:val="1"/>
          <w:numId w:val="2"/>
        </w:numPr>
        <w:spacing w:after="122" w:lineRule="auto"/>
        <w:ind w:left="1831" w:hanging="365"/>
        <w:rPr/>
      </w:pPr>
      <w:r w:rsidDel="00000000" w:rsidR="00000000" w:rsidRPr="00000000">
        <w:rPr>
          <w:b w:val="1"/>
          <w:sz w:val="24"/>
          <w:szCs w:val="24"/>
          <w:rtl w:val="0"/>
        </w:rPr>
        <w:t xml:space="preserve">Activity &amp; Screenshot </w:t>
      </w:r>
      <w:r w:rsidDel="00000000" w:rsidR="00000000" w:rsidRPr="00000000">
        <w:rPr>
          <w:rtl w:val="0"/>
        </w:rPr>
      </w:r>
    </w:p>
    <w:p w:rsidR="00000000" w:rsidDel="00000000" w:rsidP="00000000" w:rsidRDefault="00000000" w:rsidRPr="00000000" w14:paraId="00000042">
      <w:pPr>
        <w:spacing w:after="5" w:line="249" w:lineRule="auto"/>
        <w:ind w:left="1898" w:right="34" w:hanging="10"/>
        <w:jc w:val="both"/>
        <w:rPr/>
      </w:pPr>
      <w:r w:rsidDel="00000000" w:rsidR="00000000" w:rsidRPr="00000000">
        <w:rPr>
          <w:sz w:val="24"/>
          <w:szCs w:val="24"/>
        </w:rPr>
        <w:drawing>
          <wp:inline distB="114300" distT="114300" distL="114300" distR="114300">
            <wp:extent cx="5051425" cy="4343400"/>
            <wp:effectExtent b="0" l="0" r="0" t="0"/>
            <wp:docPr id="1053"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05142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62" w:lineRule="auto"/>
        <w:ind w:left="1903"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051425" cy="4381500"/>
            <wp:effectExtent b="0" l="0" r="0" t="0"/>
            <wp:docPr id="1069"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051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62" w:lineRule="auto"/>
        <w:ind w:left="1903" w:firstLine="0"/>
        <w:rPr>
          <w:sz w:val="24"/>
          <w:szCs w:val="24"/>
        </w:rPr>
      </w:pPr>
      <w:r w:rsidDel="00000000" w:rsidR="00000000" w:rsidRPr="00000000">
        <w:rPr>
          <w:sz w:val="24"/>
          <w:szCs w:val="24"/>
        </w:rPr>
        <w:drawing>
          <wp:inline distB="114300" distT="114300" distL="114300" distR="114300">
            <wp:extent cx="5051425" cy="4381500"/>
            <wp:effectExtent b="0" l="0" r="0" t="0"/>
            <wp:docPr id="104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051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62" w:lineRule="auto"/>
        <w:ind w:left="1903" w:firstLine="0"/>
        <w:rPr>
          <w:sz w:val="24"/>
          <w:szCs w:val="24"/>
        </w:rPr>
      </w:pPr>
      <w:r w:rsidDel="00000000" w:rsidR="00000000" w:rsidRPr="00000000">
        <w:rPr>
          <w:sz w:val="24"/>
          <w:szCs w:val="24"/>
        </w:rPr>
        <w:drawing>
          <wp:inline distB="114300" distT="114300" distL="114300" distR="114300">
            <wp:extent cx="5051425" cy="3721100"/>
            <wp:effectExtent b="0" l="0" r="0" t="0"/>
            <wp:docPr id="104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05142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62" w:lineRule="auto"/>
        <w:ind w:left="1903" w:firstLine="0"/>
        <w:rPr>
          <w:sz w:val="24"/>
          <w:szCs w:val="24"/>
        </w:rPr>
      </w:pPr>
      <w:r w:rsidDel="00000000" w:rsidR="00000000" w:rsidRPr="00000000">
        <w:rPr>
          <w:sz w:val="24"/>
          <w:szCs w:val="24"/>
        </w:rPr>
        <w:drawing>
          <wp:inline distB="114300" distT="114300" distL="114300" distR="114300">
            <wp:extent cx="5051425" cy="4419600"/>
            <wp:effectExtent b="0" l="0" r="0" t="0"/>
            <wp:docPr id="1066"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0514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162" w:lineRule="auto"/>
        <w:ind w:left="1903" w:firstLine="0"/>
        <w:rPr>
          <w:sz w:val="24"/>
          <w:szCs w:val="24"/>
        </w:rPr>
      </w:pPr>
      <w:r w:rsidDel="00000000" w:rsidR="00000000" w:rsidRPr="00000000">
        <w:rPr>
          <w:sz w:val="24"/>
          <w:szCs w:val="24"/>
        </w:rPr>
        <w:drawing>
          <wp:inline distB="114300" distT="114300" distL="114300" distR="114300">
            <wp:extent cx="5051425" cy="2819400"/>
            <wp:effectExtent b="0" l="0" r="0" t="0"/>
            <wp:docPr id="106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0514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62" w:lineRule="auto"/>
        <w:ind w:left="1903" w:firstLine="0"/>
        <w:rPr>
          <w:sz w:val="24"/>
          <w:szCs w:val="24"/>
        </w:rPr>
      </w:pPr>
      <w:r w:rsidDel="00000000" w:rsidR="00000000" w:rsidRPr="00000000">
        <w:rPr>
          <w:sz w:val="24"/>
          <w:szCs w:val="24"/>
        </w:rPr>
        <w:drawing>
          <wp:inline distB="114300" distT="114300" distL="114300" distR="114300">
            <wp:extent cx="5051425" cy="4152900"/>
            <wp:effectExtent b="0" l="0" r="0" t="0"/>
            <wp:docPr id="104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05142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62" w:lineRule="auto"/>
        <w:ind w:left="1903" w:firstLine="0"/>
        <w:rPr>
          <w:sz w:val="24"/>
          <w:szCs w:val="24"/>
        </w:rPr>
      </w:pPr>
      <w:r w:rsidDel="00000000" w:rsidR="00000000" w:rsidRPr="00000000">
        <w:rPr>
          <w:sz w:val="24"/>
          <w:szCs w:val="24"/>
        </w:rPr>
        <w:drawing>
          <wp:inline distB="114300" distT="114300" distL="114300" distR="114300">
            <wp:extent cx="5051425" cy="3873500"/>
            <wp:effectExtent b="0" l="0" r="0" t="0"/>
            <wp:docPr id="1071"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05142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62" w:lineRule="auto"/>
        <w:ind w:left="1903" w:firstLine="0"/>
        <w:rPr>
          <w:sz w:val="24"/>
          <w:szCs w:val="24"/>
        </w:rPr>
      </w:pPr>
      <w:r w:rsidDel="00000000" w:rsidR="00000000" w:rsidRPr="00000000">
        <w:rPr>
          <w:sz w:val="24"/>
          <w:szCs w:val="24"/>
        </w:rPr>
        <w:drawing>
          <wp:inline distB="114300" distT="114300" distL="114300" distR="114300">
            <wp:extent cx="5051425" cy="4470400"/>
            <wp:effectExtent b="0" l="0" r="0" t="0"/>
            <wp:docPr id="104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051425"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62" w:lineRule="auto"/>
        <w:ind w:left="1903" w:firstLine="0"/>
        <w:rPr>
          <w:sz w:val="24"/>
          <w:szCs w:val="24"/>
        </w:rPr>
      </w:pPr>
      <w:r w:rsidDel="00000000" w:rsidR="00000000" w:rsidRPr="00000000">
        <w:rPr>
          <w:sz w:val="24"/>
          <w:szCs w:val="24"/>
        </w:rPr>
        <w:drawing>
          <wp:inline distB="114300" distT="114300" distL="114300" distR="114300">
            <wp:extent cx="5051425" cy="4191000"/>
            <wp:effectExtent b="0" l="0" r="0" t="0"/>
            <wp:docPr id="105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05142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162" w:lineRule="auto"/>
        <w:ind w:left="1903" w:firstLine="0"/>
        <w:rPr>
          <w:sz w:val="24"/>
          <w:szCs w:val="24"/>
        </w:rPr>
      </w:pPr>
      <w:r w:rsidDel="00000000" w:rsidR="00000000" w:rsidRPr="00000000">
        <w:rPr>
          <w:sz w:val="24"/>
          <w:szCs w:val="24"/>
        </w:rPr>
        <w:drawing>
          <wp:inline distB="114300" distT="114300" distL="114300" distR="114300">
            <wp:extent cx="5051425" cy="2273300"/>
            <wp:effectExtent b="0" l="0" r="0" t="0"/>
            <wp:docPr id="102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05142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62" w:lineRule="auto"/>
        <w:ind w:left="1903" w:firstLine="0"/>
        <w:rPr>
          <w:sz w:val="24"/>
          <w:szCs w:val="24"/>
        </w:rPr>
      </w:pPr>
      <w:r w:rsidDel="00000000" w:rsidR="00000000" w:rsidRPr="00000000">
        <w:rPr>
          <w:sz w:val="24"/>
          <w:szCs w:val="24"/>
        </w:rPr>
        <w:drawing>
          <wp:inline distB="114300" distT="114300" distL="114300" distR="114300">
            <wp:extent cx="5051425" cy="3530600"/>
            <wp:effectExtent b="0" l="0" r="0" t="0"/>
            <wp:docPr id="105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05142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62" w:lineRule="auto"/>
        <w:ind w:left="1903" w:firstLine="0"/>
        <w:rPr>
          <w:sz w:val="24"/>
          <w:szCs w:val="24"/>
        </w:rPr>
      </w:pPr>
      <w:r w:rsidDel="00000000" w:rsidR="00000000" w:rsidRPr="00000000">
        <w:rPr>
          <w:sz w:val="24"/>
          <w:szCs w:val="24"/>
        </w:rPr>
        <w:drawing>
          <wp:inline distB="114300" distT="114300" distL="114300" distR="114300">
            <wp:extent cx="5051425" cy="3822700"/>
            <wp:effectExtent b="0" l="0" r="0" t="0"/>
            <wp:docPr id="104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05142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62" w:lineRule="auto"/>
        <w:ind w:left="1903" w:firstLine="0"/>
        <w:rPr>
          <w:sz w:val="24"/>
          <w:szCs w:val="24"/>
        </w:rPr>
      </w:pPr>
      <w:r w:rsidDel="00000000" w:rsidR="00000000" w:rsidRPr="00000000">
        <w:rPr>
          <w:sz w:val="24"/>
          <w:szCs w:val="24"/>
        </w:rPr>
        <w:drawing>
          <wp:inline distB="114300" distT="114300" distL="114300" distR="114300">
            <wp:extent cx="5051425" cy="2425700"/>
            <wp:effectExtent b="0" l="0" r="0" t="0"/>
            <wp:docPr id="1036"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05142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2" w:lineRule="auto"/>
        <w:ind w:left="1903" w:firstLine="0"/>
        <w:rPr>
          <w:sz w:val="24"/>
          <w:szCs w:val="24"/>
        </w:rPr>
      </w:pPr>
      <w:r w:rsidDel="00000000" w:rsidR="00000000" w:rsidRPr="00000000">
        <w:rPr>
          <w:sz w:val="24"/>
          <w:szCs w:val="24"/>
        </w:rPr>
        <w:drawing>
          <wp:inline distB="114300" distT="114300" distL="114300" distR="114300">
            <wp:extent cx="5051425" cy="3898900"/>
            <wp:effectExtent b="0" l="0" r="0" t="0"/>
            <wp:docPr id="103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05142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62" w:lineRule="auto"/>
        <w:ind w:left="1903" w:firstLine="0"/>
        <w:rPr>
          <w:sz w:val="24"/>
          <w:szCs w:val="24"/>
        </w:rPr>
      </w:pPr>
      <w:r w:rsidDel="00000000" w:rsidR="00000000" w:rsidRPr="00000000">
        <w:rPr>
          <w:sz w:val="24"/>
          <w:szCs w:val="24"/>
        </w:rPr>
        <w:drawing>
          <wp:inline distB="114300" distT="114300" distL="114300" distR="114300">
            <wp:extent cx="5051425" cy="3708400"/>
            <wp:effectExtent b="0" l="0" r="0" t="0"/>
            <wp:docPr id="104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05142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62" w:lineRule="auto"/>
        <w:ind w:left="1903" w:firstLine="0"/>
        <w:rPr>
          <w:sz w:val="24"/>
          <w:szCs w:val="24"/>
        </w:rPr>
      </w:pPr>
      <w:r w:rsidDel="00000000" w:rsidR="00000000" w:rsidRPr="00000000">
        <w:rPr>
          <w:sz w:val="24"/>
          <w:szCs w:val="24"/>
        </w:rPr>
        <w:drawing>
          <wp:inline distB="114300" distT="114300" distL="114300" distR="114300">
            <wp:extent cx="5051425" cy="2514600"/>
            <wp:effectExtent b="0" l="0" r="0" t="0"/>
            <wp:docPr id="105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0514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62" w:lineRule="auto"/>
        <w:ind w:left="1903" w:firstLine="0"/>
        <w:rPr>
          <w:sz w:val="24"/>
          <w:szCs w:val="24"/>
        </w:rPr>
      </w:pPr>
      <w:r w:rsidDel="00000000" w:rsidR="00000000" w:rsidRPr="00000000">
        <w:rPr>
          <w:sz w:val="24"/>
          <w:szCs w:val="24"/>
        </w:rPr>
        <w:drawing>
          <wp:inline distB="114300" distT="114300" distL="114300" distR="114300">
            <wp:extent cx="5051425" cy="3911600"/>
            <wp:effectExtent b="0" l="0" r="0" t="0"/>
            <wp:docPr id="105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05142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62" w:lineRule="auto"/>
        <w:ind w:left="1903" w:firstLine="0"/>
        <w:rPr>
          <w:sz w:val="24"/>
          <w:szCs w:val="24"/>
        </w:rPr>
      </w:pPr>
      <w:r w:rsidDel="00000000" w:rsidR="00000000" w:rsidRPr="00000000">
        <w:rPr>
          <w:sz w:val="24"/>
          <w:szCs w:val="24"/>
        </w:rPr>
        <w:drawing>
          <wp:inline distB="114300" distT="114300" distL="114300" distR="114300">
            <wp:extent cx="5051425" cy="3962400"/>
            <wp:effectExtent b="0" l="0" r="0" t="0"/>
            <wp:docPr id="104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0514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62" w:lineRule="auto"/>
        <w:ind w:left="1903" w:firstLine="0"/>
        <w:rPr>
          <w:sz w:val="24"/>
          <w:szCs w:val="24"/>
        </w:rPr>
      </w:pPr>
      <w:r w:rsidDel="00000000" w:rsidR="00000000" w:rsidRPr="00000000">
        <w:rPr>
          <w:sz w:val="24"/>
          <w:szCs w:val="24"/>
        </w:rPr>
        <w:drawing>
          <wp:inline distB="114300" distT="114300" distL="114300" distR="114300">
            <wp:extent cx="5051425" cy="3987800"/>
            <wp:effectExtent b="0" l="0" r="0" t="0"/>
            <wp:docPr id="104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05142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62" w:lineRule="auto"/>
        <w:ind w:left="1903" w:firstLine="0"/>
        <w:rPr>
          <w:sz w:val="24"/>
          <w:szCs w:val="24"/>
        </w:rPr>
      </w:pPr>
      <w:r w:rsidDel="00000000" w:rsidR="00000000" w:rsidRPr="00000000">
        <w:rPr>
          <w:sz w:val="24"/>
          <w:szCs w:val="24"/>
        </w:rPr>
        <w:drawing>
          <wp:inline distB="114300" distT="114300" distL="114300" distR="114300">
            <wp:extent cx="5051425" cy="2413000"/>
            <wp:effectExtent b="0" l="0" r="0" t="0"/>
            <wp:docPr id="1035"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05142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62" w:lineRule="auto"/>
        <w:ind w:left="1903" w:firstLine="0"/>
        <w:rPr>
          <w:sz w:val="24"/>
          <w:szCs w:val="24"/>
        </w:rPr>
      </w:pPr>
      <w:r w:rsidDel="00000000" w:rsidR="00000000" w:rsidRPr="00000000">
        <w:rPr>
          <w:rtl w:val="0"/>
        </w:rPr>
      </w:r>
    </w:p>
    <w:p w:rsidR="00000000" w:rsidDel="00000000" w:rsidP="00000000" w:rsidRDefault="00000000" w:rsidRPr="00000000" w14:paraId="00000058">
      <w:pPr>
        <w:spacing w:after="162" w:lineRule="auto"/>
        <w:ind w:left="1903" w:firstLine="0"/>
        <w:rPr>
          <w:sz w:val="24"/>
          <w:szCs w:val="24"/>
        </w:rPr>
      </w:pPr>
      <w:r w:rsidDel="00000000" w:rsidR="00000000" w:rsidRPr="00000000">
        <w:rPr>
          <w:sz w:val="24"/>
          <w:szCs w:val="24"/>
        </w:rPr>
        <w:drawing>
          <wp:inline distB="114300" distT="114300" distL="114300" distR="114300">
            <wp:extent cx="5051425" cy="2400300"/>
            <wp:effectExtent b="0" l="0" r="0" t="0"/>
            <wp:docPr id="103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0514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62" w:lineRule="auto"/>
        <w:ind w:left="1903" w:firstLine="0"/>
        <w:rPr>
          <w:sz w:val="24"/>
          <w:szCs w:val="24"/>
        </w:rPr>
      </w:pPr>
      <w:r w:rsidDel="00000000" w:rsidR="00000000" w:rsidRPr="00000000">
        <w:rPr>
          <w:sz w:val="24"/>
          <w:szCs w:val="24"/>
        </w:rPr>
        <w:drawing>
          <wp:inline distB="114300" distT="114300" distL="114300" distR="114300">
            <wp:extent cx="5051425" cy="3784600"/>
            <wp:effectExtent b="0" l="0" r="0" t="0"/>
            <wp:docPr id="103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05142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62" w:lineRule="auto"/>
        <w:ind w:left="1903" w:firstLine="0"/>
        <w:rPr>
          <w:sz w:val="24"/>
          <w:szCs w:val="24"/>
        </w:rPr>
      </w:pPr>
      <w:r w:rsidDel="00000000" w:rsidR="00000000" w:rsidRPr="00000000">
        <w:rPr>
          <w:sz w:val="24"/>
          <w:szCs w:val="24"/>
        </w:rPr>
        <w:drawing>
          <wp:inline distB="114300" distT="114300" distL="114300" distR="114300">
            <wp:extent cx="5051425" cy="2908300"/>
            <wp:effectExtent b="0" l="0" r="0" t="0"/>
            <wp:docPr id="1050"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05142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62" w:lineRule="auto"/>
        <w:ind w:left="1903" w:firstLine="0"/>
        <w:rPr>
          <w:sz w:val="24"/>
          <w:szCs w:val="24"/>
        </w:rPr>
      </w:pPr>
      <w:r w:rsidDel="00000000" w:rsidR="00000000" w:rsidRPr="00000000">
        <w:rPr>
          <w:sz w:val="24"/>
          <w:szCs w:val="24"/>
        </w:rPr>
        <w:drawing>
          <wp:inline distB="114300" distT="114300" distL="114300" distR="114300">
            <wp:extent cx="5051425" cy="4406900"/>
            <wp:effectExtent b="0" l="0" r="0" t="0"/>
            <wp:docPr id="106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051425"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62" w:lineRule="auto"/>
        <w:ind w:left="1903" w:firstLine="0"/>
        <w:rPr>
          <w:sz w:val="24"/>
          <w:szCs w:val="24"/>
        </w:rPr>
      </w:pPr>
      <w:r w:rsidDel="00000000" w:rsidR="00000000" w:rsidRPr="00000000">
        <w:rPr>
          <w:sz w:val="24"/>
          <w:szCs w:val="24"/>
        </w:rPr>
        <w:drawing>
          <wp:inline distB="114300" distT="114300" distL="114300" distR="114300">
            <wp:extent cx="5051425" cy="3937000"/>
            <wp:effectExtent b="0" l="0" r="0" t="0"/>
            <wp:docPr id="1030"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05142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62" w:lineRule="auto"/>
        <w:ind w:left="1903" w:firstLine="0"/>
        <w:rPr>
          <w:sz w:val="24"/>
          <w:szCs w:val="24"/>
        </w:rPr>
      </w:pPr>
      <w:r w:rsidDel="00000000" w:rsidR="00000000" w:rsidRPr="00000000">
        <w:rPr>
          <w:sz w:val="24"/>
          <w:szCs w:val="24"/>
        </w:rPr>
        <w:drawing>
          <wp:inline distB="114300" distT="114300" distL="114300" distR="114300">
            <wp:extent cx="5051425" cy="2197100"/>
            <wp:effectExtent b="0" l="0" r="0" t="0"/>
            <wp:docPr id="1039"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0514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62" w:lineRule="auto"/>
        <w:ind w:left="1903" w:firstLine="0"/>
        <w:rPr>
          <w:sz w:val="24"/>
          <w:szCs w:val="24"/>
        </w:rPr>
      </w:pPr>
      <w:r w:rsidDel="00000000" w:rsidR="00000000" w:rsidRPr="00000000">
        <w:rPr>
          <w:sz w:val="24"/>
          <w:szCs w:val="24"/>
        </w:rPr>
        <w:drawing>
          <wp:inline distB="114300" distT="114300" distL="114300" distR="114300">
            <wp:extent cx="5051425" cy="3822700"/>
            <wp:effectExtent b="0" l="0" r="0" t="0"/>
            <wp:docPr id="103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05142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62" w:lineRule="auto"/>
        <w:ind w:left="1903" w:firstLine="0"/>
        <w:rPr>
          <w:sz w:val="24"/>
          <w:szCs w:val="24"/>
        </w:rPr>
      </w:pPr>
      <w:r w:rsidDel="00000000" w:rsidR="00000000" w:rsidRPr="00000000">
        <w:rPr>
          <w:sz w:val="24"/>
          <w:szCs w:val="24"/>
        </w:rPr>
        <w:drawing>
          <wp:inline distB="114300" distT="114300" distL="114300" distR="114300">
            <wp:extent cx="5051425" cy="2844800"/>
            <wp:effectExtent b="0" l="0" r="0" t="0"/>
            <wp:docPr id="1074"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62" w:lineRule="auto"/>
        <w:ind w:left="1903" w:firstLine="0"/>
        <w:rPr>
          <w:sz w:val="24"/>
          <w:szCs w:val="24"/>
        </w:rPr>
      </w:pPr>
      <w:r w:rsidDel="00000000" w:rsidR="00000000" w:rsidRPr="00000000">
        <w:rPr>
          <w:sz w:val="24"/>
          <w:szCs w:val="24"/>
        </w:rPr>
        <w:drawing>
          <wp:inline distB="114300" distT="114300" distL="114300" distR="114300">
            <wp:extent cx="5051425" cy="4495800"/>
            <wp:effectExtent b="0" l="0" r="0" t="0"/>
            <wp:docPr id="1073"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05142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62" w:lineRule="auto"/>
        <w:ind w:left="1903" w:firstLine="0"/>
        <w:rPr>
          <w:sz w:val="24"/>
          <w:szCs w:val="24"/>
        </w:rPr>
      </w:pPr>
      <w:r w:rsidDel="00000000" w:rsidR="00000000" w:rsidRPr="00000000">
        <w:rPr>
          <w:sz w:val="24"/>
          <w:szCs w:val="24"/>
        </w:rPr>
        <w:drawing>
          <wp:inline distB="114300" distT="114300" distL="114300" distR="114300">
            <wp:extent cx="5051425" cy="4127500"/>
            <wp:effectExtent b="0" l="0" r="0" t="0"/>
            <wp:docPr id="1028"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05142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62" w:lineRule="auto"/>
        <w:ind w:left="1903" w:firstLine="0"/>
        <w:rPr>
          <w:sz w:val="24"/>
          <w:szCs w:val="24"/>
        </w:rPr>
      </w:pPr>
      <w:r w:rsidDel="00000000" w:rsidR="00000000" w:rsidRPr="00000000">
        <w:rPr>
          <w:sz w:val="24"/>
          <w:szCs w:val="24"/>
        </w:rPr>
        <w:drawing>
          <wp:inline distB="114300" distT="114300" distL="114300" distR="114300">
            <wp:extent cx="5051425" cy="4254500"/>
            <wp:effectExtent b="0" l="0" r="0" t="0"/>
            <wp:docPr id="1037"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05142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62" w:lineRule="auto"/>
        <w:ind w:left="1903" w:firstLine="0"/>
        <w:rPr>
          <w:sz w:val="24"/>
          <w:szCs w:val="24"/>
        </w:rPr>
      </w:pPr>
      <w:r w:rsidDel="00000000" w:rsidR="00000000" w:rsidRPr="00000000">
        <w:rPr>
          <w:sz w:val="24"/>
          <w:szCs w:val="24"/>
        </w:rPr>
        <w:drawing>
          <wp:inline distB="114300" distT="114300" distL="114300" distR="114300">
            <wp:extent cx="5051425" cy="2209800"/>
            <wp:effectExtent b="0" l="0" r="0" t="0"/>
            <wp:docPr id="1052"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0514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62" w:lineRule="auto"/>
        <w:ind w:left="1903" w:firstLine="0"/>
        <w:rPr>
          <w:sz w:val="24"/>
          <w:szCs w:val="24"/>
        </w:rPr>
      </w:pPr>
      <w:r w:rsidDel="00000000" w:rsidR="00000000" w:rsidRPr="00000000">
        <w:rPr>
          <w:sz w:val="24"/>
          <w:szCs w:val="24"/>
        </w:rPr>
        <w:drawing>
          <wp:inline distB="114300" distT="114300" distL="114300" distR="114300">
            <wp:extent cx="5051425" cy="4508500"/>
            <wp:effectExtent b="0" l="0" r="0" t="0"/>
            <wp:docPr id="1059"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051425"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62" w:lineRule="auto"/>
        <w:ind w:left="1903" w:firstLine="0"/>
        <w:rPr>
          <w:sz w:val="24"/>
          <w:szCs w:val="24"/>
        </w:rPr>
      </w:pPr>
      <w:r w:rsidDel="00000000" w:rsidR="00000000" w:rsidRPr="00000000">
        <w:rPr>
          <w:sz w:val="24"/>
          <w:szCs w:val="24"/>
        </w:rPr>
        <w:drawing>
          <wp:inline distB="114300" distT="114300" distL="114300" distR="114300">
            <wp:extent cx="5051425" cy="4432300"/>
            <wp:effectExtent b="0" l="0" r="0" t="0"/>
            <wp:docPr id="1056"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05142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62" w:lineRule="auto"/>
        <w:ind w:left="1903" w:firstLine="0"/>
        <w:rPr>
          <w:sz w:val="24"/>
          <w:szCs w:val="24"/>
        </w:rPr>
      </w:pPr>
      <w:r w:rsidDel="00000000" w:rsidR="00000000" w:rsidRPr="00000000">
        <w:rPr>
          <w:sz w:val="24"/>
          <w:szCs w:val="24"/>
        </w:rPr>
        <w:drawing>
          <wp:inline distB="114300" distT="114300" distL="114300" distR="114300">
            <wp:extent cx="5051425" cy="4165600"/>
            <wp:effectExtent b="0" l="0" r="0" t="0"/>
            <wp:docPr id="1060"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05142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62" w:lineRule="auto"/>
        <w:ind w:left="1903" w:firstLine="0"/>
        <w:rPr>
          <w:sz w:val="24"/>
          <w:szCs w:val="24"/>
        </w:rPr>
      </w:pPr>
      <w:r w:rsidDel="00000000" w:rsidR="00000000" w:rsidRPr="00000000">
        <w:rPr>
          <w:sz w:val="24"/>
          <w:szCs w:val="24"/>
        </w:rPr>
        <w:drawing>
          <wp:inline distB="114300" distT="114300" distL="114300" distR="114300">
            <wp:extent cx="5051425" cy="4368800"/>
            <wp:effectExtent b="0" l="0" r="0" t="0"/>
            <wp:docPr id="1034"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05142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62" w:lineRule="auto"/>
        <w:ind w:left="1903" w:firstLine="0"/>
        <w:rPr>
          <w:sz w:val="24"/>
          <w:szCs w:val="24"/>
        </w:rPr>
      </w:pPr>
      <w:r w:rsidDel="00000000" w:rsidR="00000000" w:rsidRPr="00000000">
        <w:rPr>
          <w:sz w:val="24"/>
          <w:szCs w:val="24"/>
        </w:rPr>
        <w:drawing>
          <wp:inline distB="114300" distT="114300" distL="114300" distR="114300">
            <wp:extent cx="5051425" cy="4457700"/>
            <wp:effectExtent b="0" l="0" r="0" t="0"/>
            <wp:docPr id="1064"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05142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62" w:lineRule="auto"/>
        <w:ind w:left="1903" w:firstLine="0"/>
        <w:rPr>
          <w:sz w:val="24"/>
          <w:szCs w:val="24"/>
        </w:rPr>
      </w:pPr>
      <w:r w:rsidDel="00000000" w:rsidR="00000000" w:rsidRPr="00000000">
        <w:rPr>
          <w:sz w:val="24"/>
          <w:szCs w:val="24"/>
        </w:rPr>
        <w:drawing>
          <wp:inline distB="114300" distT="114300" distL="114300" distR="114300">
            <wp:extent cx="5051425" cy="4356100"/>
            <wp:effectExtent b="0" l="0" r="0" t="0"/>
            <wp:docPr id="1062"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05142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62" w:lineRule="auto"/>
        <w:ind w:left="1903" w:firstLine="0"/>
        <w:rPr>
          <w:sz w:val="24"/>
          <w:szCs w:val="24"/>
        </w:rPr>
      </w:pPr>
      <w:r w:rsidDel="00000000" w:rsidR="00000000" w:rsidRPr="00000000">
        <w:rPr>
          <w:sz w:val="24"/>
          <w:szCs w:val="24"/>
        </w:rPr>
        <w:drawing>
          <wp:inline distB="114300" distT="114300" distL="114300" distR="114300">
            <wp:extent cx="5051425" cy="4356100"/>
            <wp:effectExtent b="0" l="0" r="0" t="0"/>
            <wp:docPr id="1057"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05142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2" w:lineRule="auto"/>
        <w:ind w:left="1903" w:firstLine="0"/>
        <w:rPr>
          <w:sz w:val="24"/>
          <w:szCs w:val="24"/>
        </w:rPr>
      </w:pPr>
      <w:r w:rsidDel="00000000" w:rsidR="00000000" w:rsidRPr="00000000">
        <w:rPr>
          <w:sz w:val="24"/>
          <w:szCs w:val="24"/>
        </w:rPr>
        <w:drawing>
          <wp:inline distB="114300" distT="114300" distL="114300" distR="114300">
            <wp:extent cx="5051425" cy="4343400"/>
            <wp:effectExtent b="0" l="0" r="0" t="0"/>
            <wp:docPr id="1045"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05142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62" w:lineRule="auto"/>
        <w:ind w:left="1903" w:firstLine="0"/>
        <w:rPr>
          <w:sz w:val="24"/>
          <w:szCs w:val="24"/>
        </w:rPr>
      </w:pPr>
      <w:r w:rsidDel="00000000" w:rsidR="00000000" w:rsidRPr="00000000">
        <w:rPr>
          <w:sz w:val="24"/>
          <w:szCs w:val="24"/>
        </w:rPr>
        <w:drawing>
          <wp:inline distB="114300" distT="114300" distL="114300" distR="114300">
            <wp:extent cx="5051425" cy="4406900"/>
            <wp:effectExtent b="0" l="0" r="0" t="0"/>
            <wp:docPr id="1065"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051425"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2" w:lineRule="auto"/>
        <w:ind w:left="1903" w:firstLine="0"/>
        <w:rPr>
          <w:sz w:val="24"/>
          <w:szCs w:val="24"/>
        </w:rPr>
      </w:pPr>
      <w:r w:rsidDel="00000000" w:rsidR="00000000" w:rsidRPr="00000000">
        <w:rPr>
          <w:sz w:val="24"/>
          <w:szCs w:val="24"/>
        </w:rPr>
        <w:drawing>
          <wp:inline distB="114300" distT="114300" distL="114300" distR="114300">
            <wp:extent cx="5051425" cy="4368800"/>
            <wp:effectExtent b="0" l="0" r="0" t="0"/>
            <wp:docPr id="1061"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05142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2"/>
        </w:numPr>
        <w:spacing w:after="122" w:lineRule="auto"/>
        <w:ind w:left="1948" w:hanging="919"/>
        <w:rPr/>
      </w:pPr>
      <w:r w:rsidDel="00000000" w:rsidR="00000000" w:rsidRPr="00000000">
        <w:rPr>
          <w:b w:val="1"/>
          <w:sz w:val="24"/>
          <w:szCs w:val="24"/>
          <w:rtl w:val="0"/>
        </w:rPr>
        <w:t xml:space="preserve">Trailhead Profile Public URL  </w:t>
      </w:r>
      <w:r w:rsidDel="00000000" w:rsidR="00000000" w:rsidRPr="00000000">
        <w:rPr>
          <w:rtl w:val="0"/>
        </w:rPr>
      </w:r>
    </w:p>
    <w:p w:rsidR="00000000" w:rsidDel="00000000" w:rsidP="00000000" w:rsidRDefault="00000000" w:rsidRPr="00000000" w14:paraId="0000006F">
      <w:pPr>
        <w:tabs>
          <w:tab w:val="center" w:leader="none" w:pos="1044"/>
          <w:tab w:val="center" w:leader="none" w:pos="4262"/>
        </w:tabs>
        <w:spacing w:after="0" w:lineRule="auto"/>
        <w:rPr/>
      </w:pPr>
      <w:r w:rsidDel="00000000" w:rsidR="00000000" w:rsidRPr="00000000">
        <w:rPr>
          <w:rtl w:val="0"/>
        </w:rPr>
        <w:tab/>
      </w:r>
      <w:r w:rsidDel="00000000" w:rsidR="00000000" w:rsidRPr="00000000">
        <w:rPr>
          <w:b w:val="1"/>
          <w:sz w:val="24"/>
          <w:szCs w:val="24"/>
          <w:rtl w:val="0"/>
        </w:rPr>
        <w:t xml:space="preserve"> </w:t>
        <w:tab/>
        <w:t xml:space="preserve">              Team Lead(S.DHARANI)  - </w:t>
      </w:r>
      <w:hyperlink r:id="rId54">
        <w:r w:rsidDel="00000000" w:rsidR="00000000" w:rsidRPr="00000000">
          <w:rPr>
            <w:b w:val="1"/>
            <w:sz w:val="24"/>
            <w:szCs w:val="24"/>
            <w:rtl w:val="0"/>
          </w:rPr>
          <w:t xml:space="preserve"> </w:t>
        </w:r>
      </w:hyperlink>
      <w:hyperlink r:id="rId55">
        <w:r w:rsidDel="00000000" w:rsidR="00000000" w:rsidRPr="00000000">
          <w:rPr>
            <w:color w:val="1155cc"/>
            <w:u w:val="single"/>
            <w:rtl w:val="0"/>
          </w:rPr>
          <w:t xml:space="preserve">https://trailblazer.me/id/dhars233</w:t>
        </w:r>
      </w:hyperlink>
      <w:r w:rsidDel="00000000" w:rsidR="00000000" w:rsidRPr="00000000">
        <w:rPr>
          <w:rtl w:val="0"/>
        </w:rPr>
        <w:t xml:space="preserve"> </w:t>
      </w:r>
    </w:p>
    <w:p w:rsidR="00000000" w:rsidDel="00000000" w:rsidP="00000000" w:rsidRDefault="00000000" w:rsidRPr="00000000" w14:paraId="00000070">
      <w:pPr>
        <w:spacing w:after="0" w:lineRule="auto"/>
        <w:ind w:left="1913" w:hanging="10"/>
        <w:rPr/>
      </w:pPr>
      <w:r w:rsidDel="00000000" w:rsidR="00000000" w:rsidRPr="00000000">
        <w:rPr>
          <w:b w:val="1"/>
          <w:sz w:val="24"/>
          <w:szCs w:val="24"/>
          <w:rtl w:val="0"/>
        </w:rPr>
        <w:t xml:space="preserve">Team Member 1 (J.PAVITHRA)-  </w:t>
      </w:r>
      <w:hyperlink r:id="rId56">
        <w:r w:rsidDel="00000000" w:rsidR="00000000" w:rsidRPr="00000000">
          <w:rPr>
            <w:b w:val="1"/>
            <w:color w:val="1155cc"/>
            <w:sz w:val="24"/>
            <w:szCs w:val="24"/>
            <w:u w:val="single"/>
            <w:rtl w:val="0"/>
          </w:rPr>
          <w:t xml:space="preserve">https://trailblazer.me/id/spavi42</w:t>
        </w:r>
      </w:hyperlink>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1">
      <w:pPr>
        <w:spacing w:after="0" w:lineRule="auto"/>
        <w:ind w:left="1913" w:hanging="10"/>
        <w:rPr/>
      </w:pPr>
      <w:r w:rsidDel="00000000" w:rsidR="00000000" w:rsidRPr="00000000">
        <w:rPr>
          <w:b w:val="1"/>
          <w:sz w:val="24"/>
          <w:szCs w:val="24"/>
          <w:rtl w:val="0"/>
        </w:rPr>
        <w:t xml:space="preserve">Team Member 2 (P.PREETHA) -  </w:t>
      </w:r>
      <w:hyperlink r:id="rId57">
        <w:r w:rsidDel="00000000" w:rsidR="00000000" w:rsidRPr="00000000">
          <w:rPr>
            <w:b w:val="1"/>
            <w:color w:val="1155cc"/>
            <w:sz w:val="24"/>
            <w:szCs w:val="24"/>
            <w:u w:val="single"/>
            <w:rtl w:val="0"/>
          </w:rPr>
          <w:t xml:space="preserve">https://trailblazer.me/id/preep7</w:t>
        </w:r>
      </w:hyperlink>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2">
      <w:pPr>
        <w:spacing w:after="122" w:lineRule="auto"/>
        <w:ind w:left="1913" w:hanging="10"/>
        <w:rPr/>
      </w:pPr>
      <w:r w:rsidDel="00000000" w:rsidR="00000000" w:rsidRPr="00000000">
        <w:rPr>
          <w:b w:val="1"/>
          <w:sz w:val="24"/>
          <w:szCs w:val="24"/>
          <w:rtl w:val="0"/>
        </w:rPr>
        <w:t xml:space="preserve">Team Member 3 (S.SWETHA) –  </w:t>
      </w:r>
      <w:hyperlink r:id="rId58">
        <w:r w:rsidDel="00000000" w:rsidR="00000000" w:rsidRPr="00000000">
          <w:rPr>
            <w:b w:val="1"/>
            <w:color w:val="1155cc"/>
            <w:sz w:val="24"/>
            <w:szCs w:val="24"/>
            <w:u w:val="single"/>
            <w:rtl w:val="0"/>
          </w:rPr>
          <w:t xml:space="preserve">https://trailblazer.me/id/swets49</w:t>
        </w:r>
      </w:hyperlink>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3">
      <w:pPr>
        <w:spacing w:after="162" w:lineRule="auto"/>
        <w:ind w:left="1044"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4">
      <w:pPr>
        <w:numPr>
          <w:ilvl w:val="0"/>
          <w:numId w:val="2"/>
        </w:numPr>
        <w:spacing w:after="122" w:lineRule="auto"/>
        <w:ind w:left="1948" w:hanging="919"/>
        <w:rPr/>
      </w:pPr>
      <w:r w:rsidDel="00000000" w:rsidR="00000000" w:rsidRPr="00000000">
        <w:rPr>
          <w:b w:val="1"/>
          <w:sz w:val="24"/>
          <w:szCs w:val="24"/>
          <w:rtl w:val="0"/>
        </w:rPr>
        <w:t xml:space="preserve">ADVANTAGES &amp; DISADVANTAGE </w:t>
      </w:r>
    </w:p>
    <w:p w:rsidR="00000000" w:rsidDel="00000000" w:rsidP="00000000" w:rsidRDefault="00000000" w:rsidRPr="00000000" w14:paraId="00000075">
      <w:pPr>
        <w:spacing w:after="122" w:lineRule="auto"/>
        <w:ind w:left="1948" w:firstLine="0"/>
        <w:rPr>
          <w:b w:val="1"/>
          <w:sz w:val="24"/>
          <w:szCs w:val="24"/>
        </w:rPr>
      </w:pPr>
      <w:r w:rsidDel="00000000" w:rsidR="00000000" w:rsidRPr="00000000">
        <w:rPr>
          <w:b w:val="1"/>
          <w:sz w:val="24"/>
          <w:szCs w:val="24"/>
          <w:rtl w:val="0"/>
        </w:rPr>
        <w:t xml:space="preserve"> ADVANTAGES:</w:t>
      </w:r>
    </w:p>
    <w:p w:rsidR="00000000" w:rsidDel="00000000" w:rsidP="00000000" w:rsidRDefault="00000000" w:rsidRPr="00000000" w14:paraId="00000076">
      <w:pPr>
        <w:spacing w:after="122" w:lineRule="auto"/>
        <w:ind w:left="1948" w:firstLine="0"/>
        <w:rPr>
          <w:rFonts w:ascii="Arial" w:cs="Arial" w:eastAsia="Arial" w:hAnsi="Arial"/>
          <w:b w:val="1"/>
          <w:color w:val="111111"/>
          <w:sz w:val="24"/>
          <w:szCs w:val="24"/>
        </w:rPr>
      </w:pPr>
      <w:r w:rsidDel="00000000" w:rsidR="00000000" w:rsidRPr="00000000">
        <w:rPr>
          <w:rFonts w:ascii="Arial" w:cs="Arial" w:eastAsia="Arial" w:hAnsi="Arial"/>
          <w:b w:val="1"/>
          <w:color w:val="111111"/>
          <w:sz w:val="24"/>
          <w:szCs w:val="24"/>
          <w:rtl w:val="0"/>
        </w:rPr>
        <w:t xml:space="preserve">The biggest advantage of retailing is that it is a cash business implying that a retailer will always sell goods on cash to its customers and since wholesaler gives goods to retailers on credit of 30 to 60 days it is the retailer who enjoys liquidity as he or she is selling goods in cash and getting credit from wholesalers.Another benefit of the retailer is that he or she has no liability towards the customer because if the product is defective then it is the producer who will bear the loss of replacing the product. In simple words, retailer is immune as far as a liability from a customer point of view is concerned as he or she is the mediator between the producer and the consumer.</w:t>
      </w:r>
    </w:p>
    <w:p w:rsidR="00000000" w:rsidDel="00000000" w:rsidP="00000000" w:rsidRDefault="00000000" w:rsidRPr="00000000" w14:paraId="000000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05" w:lineRule="auto"/>
        <w:ind w:left="1948" w:firstLine="0"/>
        <w:rPr>
          <w:rFonts w:ascii="Arial" w:cs="Arial" w:eastAsia="Arial" w:hAnsi="Arial"/>
          <w:b w:val="1"/>
          <w:color w:val="111111"/>
          <w:sz w:val="24"/>
          <w:szCs w:val="24"/>
        </w:rPr>
      </w:pPr>
      <w:bookmarkStart w:colFirst="0" w:colLast="0" w:name="_heading=h.r5d7jdg1uljd" w:id="0"/>
      <w:bookmarkEnd w:id="0"/>
      <w:r w:rsidDel="00000000" w:rsidR="00000000" w:rsidRPr="00000000">
        <w:rPr>
          <w:rFonts w:ascii="Arial" w:cs="Arial" w:eastAsia="Arial" w:hAnsi="Arial"/>
          <w:color w:val="111111"/>
          <w:sz w:val="24"/>
          <w:szCs w:val="24"/>
          <w:rtl w:val="0"/>
        </w:rPr>
        <w:t xml:space="preserve">DISADVANTAGES:</w:t>
      </w: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400" w:lineRule="auto"/>
        <w:ind w:left="1948" w:firstLine="0"/>
        <w:rPr>
          <w:b w:val="1"/>
          <w:sz w:val="24"/>
          <w:szCs w:val="24"/>
        </w:rPr>
      </w:pPr>
      <w:r w:rsidDel="00000000" w:rsidR="00000000" w:rsidRPr="00000000">
        <w:rPr>
          <w:rFonts w:ascii="Arial" w:cs="Arial" w:eastAsia="Arial" w:hAnsi="Arial"/>
          <w:b w:val="1"/>
          <w:color w:val="111111"/>
          <w:sz w:val="24"/>
          <w:szCs w:val="24"/>
          <w:rtl w:val="0"/>
        </w:rPr>
        <w:t xml:space="preserve">The biggest problem with retail business is that profit margins of this business is fixed which ranges from 5 to 20 percent depending upon the brand of the product which retailer is selling and also unlike wholesaler who can expand business in order to achieve economies of scale in case of retailing such thing is not possible.Another problem of retail shops is that good location is one of the factors in order to be successful in retail business and if you are the owner of building than it is not much of a problem but if you take shop on rent than you have to pay high rent in order to take shop on rent at good location. Hence one needs to keep location factor in mind before deciding to be a retailer.</w:t>
      </w:r>
      <w:r w:rsidDel="00000000" w:rsidR="00000000" w:rsidRPr="00000000">
        <w:rPr>
          <w:rtl w:val="0"/>
        </w:rPr>
      </w:r>
    </w:p>
    <w:p w:rsidR="00000000" w:rsidDel="00000000" w:rsidP="00000000" w:rsidRDefault="00000000" w:rsidRPr="00000000" w14:paraId="00000079">
      <w:pPr>
        <w:numPr>
          <w:ilvl w:val="0"/>
          <w:numId w:val="2"/>
        </w:numPr>
        <w:spacing w:after="122" w:lineRule="auto"/>
        <w:ind w:left="1948" w:hanging="919"/>
        <w:rPr/>
      </w:pPr>
      <w:r w:rsidDel="00000000" w:rsidR="00000000" w:rsidRPr="00000000">
        <w:rPr>
          <w:b w:val="1"/>
          <w:sz w:val="24"/>
          <w:szCs w:val="24"/>
          <w:rtl w:val="0"/>
        </w:rPr>
        <w:t xml:space="preserve">APPLICATIONS:</w:t>
      </w:r>
    </w:p>
    <w:p w:rsidR="00000000" w:rsidDel="00000000" w:rsidP="00000000" w:rsidRDefault="00000000" w:rsidRPr="00000000" w14:paraId="0000007A">
      <w:pPr>
        <w:spacing w:after="122" w:lineRule="auto"/>
        <w:ind w:left="1948" w:firstLine="0"/>
        <w:rPr>
          <w:sz w:val="24"/>
          <w:szCs w:val="24"/>
        </w:rPr>
      </w:pPr>
      <w:r w:rsidDel="00000000" w:rsidR="00000000" w:rsidRPr="00000000">
        <w:rPr>
          <w:b w:val="1"/>
          <w:sz w:val="24"/>
          <w:szCs w:val="24"/>
          <w:rtl w:val="0"/>
        </w:rPr>
        <w:t xml:space="preserve"> </w:t>
      </w:r>
      <w:r w:rsidDel="00000000" w:rsidR="00000000" w:rsidRPr="00000000">
        <w:rPr>
          <w:rFonts w:ascii="Arial" w:cs="Arial" w:eastAsia="Arial" w:hAnsi="Arial"/>
          <w:b w:val="1"/>
          <w:color w:val="181818"/>
          <w:sz w:val="23"/>
          <w:szCs w:val="23"/>
          <w:rtl w:val="0"/>
        </w:rPr>
        <w:t xml:space="preserve">Easily navigate and visualize all key agency, advertiser, and brand relationships. Get unified visibility into all advertising inventory across all channels in a singular view. computer the picture with holistic and reconciled, omni-channel analytics in one platformIncrease revenues through intelligent recommendations to monetize underutilized cross-channel ad inventory. Ensure pricing consistency with a centralized, flexible product catalog and rate card. Optimize revenue with a media planner built on a configure, price, quote (CPQ) engine that supports attribute-based pricing and highly complex issues</w:t>
      </w:r>
      <w:r w:rsidDel="00000000" w:rsidR="00000000" w:rsidRPr="00000000">
        <w:rPr>
          <w:rtl w:val="0"/>
        </w:rPr>
      </w:r>
    </w:p>
    <w:p w:rsidR="00000000" w:rsidDel="00000000" w:rsidP="00000000" w:rsidRDefault="00000000" w:rsidRPr="00000000" w14:paraId="0000007B">
      <w:pPr>
        <w:ind w:left="611" w:right="418" w:hanging="10"/>
        <w:jc w:val="center"/>
        <w:rPr/>
      </w:pPr>
      <w:r w:rsidDel="00000000" w:rsidR="00000000" w:rsidRPr="00000000">
        <w:rPr>
          <w:rtl w:val="0"/>
        </w:rPr>
      </w:r>
    </w:p>
    <w:p w:rsidR="00000000" w:rsidDel="00000000" w:rsidP="00000000" w:rsidRDefault="00000000" w:rsidRPr="00000000" w14:paraId="0000007C">
      <w:pPr>
        <w:numPr>
          <w:ilvl w:val="0"/>
          <w:numId w:val="2"/>
        </w:numPr>
        <w:spacing w:after="122" w:lineRule="auto"/>
        <w:ind w:left="1948" w:hanging="919"/>
        <w:rPr/>
      </w:pPr>
      <w:r w:rsidDel="00000000" w:rsidR="00000000" w:rsidRPr="00000000">
        <w:rPr>
          <w:b w:val="1"/>
          <w:sz w:val="24"/>
          <w:szCs w:val="24"/>
          <w:rtl w:val="0"/>
        </w:rPr>
        <w:t xml:space="preserve">CONCLUSION :</w:t>
      </w:r>
      <w:r w:rsidDel="00000000" w:rsidR="00000000" w:rsidRPr="00000000">
        <w:rPr>
          <w:rFonts w:ascii="Arial" w:cs="Arial" w:eastAsia="Arial" w:hAnsi="Arial"/>
          <w:b w:val="1"/>
          <w:color w:val="7a7a7a"/>
          <w:sz w:val="24"/>
          <w:szCs w:val="24"/>
          <w:rtl w:val="0"/>
        </w:rPr>
        <w:t xml:space="preserve">Whether you have a small shop or a mega store, if you own a retail business, then retail management is a must to run it effectively and efficiently.From the above discussion, we can realize the importance of retail management. It helps retailers save time and gain customer satisfaction. The customers become evangelists and wish to visit the store again and again.Hence, the whole concept of retail management helps the retailer to get rid of the chaos and run his business successfully.If you are a brand looking for retail expansion and strengthening your offline retail footprints.</w:t>
      </w:r>
    </w:p>
    <w:p w:rsidR="00000000" w:rsidDel="00000000" w:rsidP="00000000" w:rsidRDefault="00000000" w:rsidRPr="00000000" w14:paraId="0000007D">
      <w:pPr>
        <w:spacing w:after="170" w:line="249" w:lineRule="auto"/>
        <w:ind w:left="1898" w:right="34" w:hanging="10"/>
        <w:jc w:val="both"/>
        <w:rPr>
          <w:sz w:val="24"/>
          <w:szCs w:val="24"/>
        </w:rPr>
      </w:pPr>
      <w:r w:rsidDel="00000000" w:rsidR="00000000" w:rsidRPr="00000000">
        <w:rPr>
          <w:rtl w:val="0"/>
        </w:rPr>
      </w:r>
    </w:p>
    <w:p w:rsidR="00000000" w:rsidDel="00000000" w:rsidP="00000000" w:rsidRDefault="00000000" w:rsidRPr="00000000" w14:paraId="0000007E">
      <w:pPr>
        <w:numPr>
          <w:ilvl w:val="0"/>
          <w:numId w:val="2"/>
        </w:numPr>
        <w:spacing w:after="122" w:lineRule="auto"/>
        <w:ind w:left="1948" w:hanging="919"/>
        <w:rPr/>
      </w:pPr>
      <w:r w:rsidDel="00000000" w:rsidR="00000000" w:rsidRPr="00000000">
        <w:rPr>
          <w:b w:val="1"/>
          <w:sz w:val="24"/>
          <w:szCs w:val="24"/>
          <w:rtl w:val="0"/>
        </w:rPr>
        <w:t xml:space="preserve">FUTURE SCOPE :</w:t>
      </w:r>
      <w:r w:rsidDel="00000000" w:rsidR="00000000" w:rsidRPr="00000000">
        <w:rPr>
          <w:rtl w:val="0"/>
        </w:rPr>
      </w:r>
    </w:p>
    <w:p w:rsidR="00000000" w:rsidDel="00000000" w:rsidP="00000000" w:rsidRDefault="00000000" w:rsidRPr="00000000" w14:paraId="0000007F">
      <w:pPr>
        <w:spacing w:after="122" w:lineRule="auto"/>
        <w:ind w:left="1948" w:firstLine="0"/>
        <w:rPr>
          <w:rFonts w:ascii="Roboto" w:cs="Roboto" w:eastAsia="Roboto" w:hAnsi="Roboto"/>
          <w:b w:val="1"/>
          <w:color w:val="334155"/>
          <w:sz w:val="24"/>
          <w:szCs w:val="24"/>
        </w:rPr>
      </w:pPr>
      <w:r w:rsidDel="00000000" w:rsidR="00000000" w:rsidRPr="00000000">
        <w:rPr>
          <w:rFonts w:ascii="Roboto" w:cs="Roboto" w:eastAsia="Roboto" w:hAnsi="Roboto"/>
          <w:b w:val="1"/>
          <w:color w:val="334155"/>
          <w:sz w:val="24"/>
          <w:szCs w:val="24"/>
          <w:rtl w:val="0"/>
        </w:rPr>
        <w:t xml:space="preserve">The retail sector in the country is currently booming, providing plenty of career prospects for people with a passion for sales marketplaces, business diversification, campaigning, advertising, market research, and segmentation. With the continuous expansion of the retail industry, there is a growing demand for retail courses that will prepare students to cope with the tactics, procedures, and methods that will help them generate more sales and customer satisfaction.Retail management has become one of the fastest-growing occupations in the industry as the economy has grown significantly. The retail industry in India is the most appealing and fastest-growing in the world, demanding an increase in competent expertise in this discipline.It intends to create a new generation of international-caliber smart retail experts by providing them with global best practices.</w:t>
      </w:r>
    </w:p>
    <w:p w:rsidR="00000000" w:rsidDel="00000000" w:rsidP="00000000" w:rsidRDefault="00000000" w:rsidRPr="00000000" w14:paraId="00000080">
      <w:pPr>
        <w:spacing w:after="5" w:line="249" w:lineRule="auto"/>
        <w:ind w:left="1898" w:right="34" w:hanging="10"/>
        <w:jc w:val="both"/>
        <w:rPr>
          <w:b w:val="1"/>
          <w:sz w:val="24"/>
          <w:szCs w:val="24"/>
        </w:rPr>
      </w:pPr>
      <w:r w:rsidDel="00000000" w:rsidR="00000000" w:rsidRPr="00000000">
        <w:rPr>
          <w:rtl w:val="0"/>
        </w:rPr>
      </w:r>
    </w:p>
    <w:p w:rsidR="00000000" w:rsidDel="00000000" w:rsidP="00000000" w:rsidRDefault="00000000" w:rsidRPr="00000000" w14:paraId="00000081">
      <w:pPr>
        <w:spacing w:after="0" w:lineRule="auto"/>
        <w:rPr>
          <w:b w:val="1"/>
        </w:rPr>
      </w:pPr>
      <w:r w:rsidDel="00000000" w:rsidR="00000000" w:rsidRPr="00000000">
        <w:rPr>
          <w:b w:val="1"/>
          <w:rtl w:val="0"/>
        </w:rPr>
        <w:t xml:space="preserve">                                                             *****THANK YOU*****</w:t>
      </w:r>
    </w:p>
    <w:sectPr>
      <w:pgSz w:h="15840" w:w="12240" w:orient="portrait"/>
      <w:pgMar w:bottom="658" w:top="235" w:left="1721" w:right="25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886" w:hanging="1886"/>
      </w:pPr>
      <w:rPr>
        <w:rFonts w:ascii="Calibri" w:cs="Calibri" w:eastAsia="Calibri" w:hAnsi="Calibri"/>
        <w:b w:val="1"/>
        <w:i w:val="0"/>
        <w:color w:val="000000"/>
        <w:sz w:val="24"/>
        <w:szCs w:val="24"/>
        <w:u w:val="none"/>
        <w:shd w:fill="auto" w:val="clear"/>
        <w:vertAlign w:val="baseline"/>
      </w:rPr>
    </w:lvl>
    <w:lvl w:ilvl="1">
      <w:start w:val="1"/>
      <w:numFmt w:val="decimal"/>
      <w:lvlText w:val="%1.%2"/>
      <w:lvlJc w:val="left"/>
      <w:pPr>
        <w:ind w:left="2446" w:hanging="2446"/>
      </w:pPr>
      <w:rPr>
        <w:rFonts w:ascii="Calibri" w:cs="Calibri" w:eastAsia="Calibri" w:hAnsi="Calibri"/>
        <w:b w:val="0"/>
        <w:i w:val="0"/>
        <w:color w:val="000000"/>
        <w:sz w:val="24"/>
        <w:szCs w:val="24"/>
        <w:u w:val="none"/>
        <w:shd w:fill="auto" w:val="clear"/>
        <w:vertAlign w:val="baseline"/>
      </w:rPr>
    </w:lvl>
    <w:lvl w:ilvl="2">
      <w:start w:val="1"/>
      <w:numFmt w:val="lowerRoman"/>
      <w:lvlText w:val="%3"/>
      <w:lvlJc w:val="left"/>
      <w:pPr>
        <w:ind w:left="3103" w:hanging="3103"/>
      </w:pPr>
      <w:rPr>
        <w:rFonts w:ascii="Calibri" w:cs="Calibri" w:eastAsia="Calibri" w:hAnsi="Calibri"/>
        <w:b w:val="0"/>
        <w:i w:val="0"/>
        <w:color w:val="000000"/>
        <w:sz w:val="24"/>
        <w:szCs w:val="24"/>
        <w:u w:val="none"/>
        <w:shd w:fill="auto" w:val="clear"/>
        <w:vertAlign w:val="baseline"/>
      </w:rPr>
    </w:lvl>
    <w:lvl w:ilvl="3">
      <w:start w:val="1"/>
      <w:numFmt w:val="decimal"/>
      <w:lvlText w:val="%4"/>
      <w:lvlJc w:val="left"/>
      <w:pPr>
        <w:ind w:left="3823" w:hanging="3823"/>
      </w:pPr>
      <w:rPr>
        <w:rFonts w:ascii="Calibri" w:cs="Calibri" w:eastAsia="Calibri" w:hAnsi="Calibri"/>
        <w:b w:val="0"/>
        <w:i w:val="0"/>
        <w:color w:val="000000"/>
        <w:sz w:val="24"/>
        <w:szCs w:val="24"/>
        <w:u w:val="none"/>
        <w:shd w:fill="auto" w:val="clear"/>
        <w:vertAlign w:val="baseline"/>
      </w:rPr>
    </w:lvl>
    <w:lvl w:ilvl="4">
      <w:start w:val="1"/>
      <w:numFmt w:val="lowerLetter"/>
      <w:lvlText w:val="%5"/>
      <w:lvlJc w:val="left"/>
      <w:pPr>
        <w:ind w:left="4543" w:hanging="4543"/>
      </w:pPr>
      <w:rPr>
        <w:rFonts w:ascii="Calibri" w:cs="Calibri" w:eastAsia="Calibri" w:hAnsi="Calibri"/>
        <w:b w:val="0"/>
        <w:i w:val="0"/>
        <w:color w:val="000000"/>
        <w:sz w:val="24"/>
        <w:szCs w:val="24"/>
        <w:u w:val="none"/>
        <w:shd w:fill="auto" w:val="clear"/>
        <w:vertAlign w:val="baseline"/>
      </w:rPr>
    </w:lvl>
    <w:lvl w:ilvl="5">
      <w:start w:val="1"/>
      <w:numFmt w:val="lowerRoman"/>
      <w:lvlText w:val="%6"/>
      <w:lvlJc w:val="left"/>
      <w:pPr>
        <w:ind w:left="5263" w:hanging="5263"/>
      </w:pPr>
      <w:rPr>
        <w:rFonts w:ascii="Calibri" w:cs="Calibri" w:eastAsia="Calibri" w:hAnsi="Calibri"/>
        <w:b w:val="0"/>
        <w:i w:val="0"/>
        <w:color w:val="000000"/>
        <w:sz w:val="24"/>
        <w:szCs w:val="24"/>
        <w:u w:val="none"/>
        <w:shd w:fill="auto" w:val="clear"/>
        <w:vertAlign w:val="baseline"/>
      </w:rPr>
    </w:lvl>
    <w:lvl w:ilvl="6">
      <w:start w:val="1"/>
      <w:numFmt w:val="decimal"/>
      <w:lvlText w:val="%7"/>
      <w:lvlJc w:val="left"/>
      <w:pPr>
        <w:ind w:left="5983" w:hanging="5983"/>
      </w:pPr>
      <w:rPr>
        <w:rFonts w:ascii="Calibri" w:cs="Calibri" w:eastAsia="Calibri" w:hAnsi="Calibri"/>
        <w:b w:val="0"/>
        <w:i w:val="0"/>
        <w:color w:val="000000"/>
        <w:sz w:val="24"/>
        <w:szCs w:val="24"/>
        <w:u w:val="none"/>
        <w:shd w:fill="auto" w:val="clear"/>
        <w:vertAlign w:val="baseline"/>
      </w:rPr>
    </w:lvl>
    <w:lvl w:ilvl="7">
      <w:start w:val="1"/>
      <w:numFmt w:val="lowerLetter"/>
      <w:lvlText w:val="%8"/>
      <w:lvlJc w:val="left"/>
      <w:pPr>
        <w:ind w:left="6703" w:hanging="6703"/>
      </w:pPr>
      <w:rPr>
        <w:rFonts w:ascii="Calibri" w:cs="Calibri" w:eastAsia="Calibri" w:hAnsi="Calibri"/>
        <w:b w:val="0"/>
        <w:i w:val="0"/>
        <w:color w:val="000000"/>
        <w:sz w:val="24"/>
        <w:szCs w:val="24"/>
        <w:u w:val="none"/>
        <w:shd w:fill="auto" w:val="clear"/>
        <w:vertAlign w:val="baseline"/>
      </w:rPr>
    </w:lvl>
    <w:lvl w:ilvl="8">
      <w:start w:val="1"/>
      <w:numFmt w:val="lowerRoman"/>
      <w:lvlText w:val="%9"/>
      <w:lvlJc w:val="left"/>
      <w:pPr>
        <w:ind w:left="7423" w:hanging="7423"/>
      </w:pPr>
      <w:rPr>
        <w:rFonts w:ascii="Calibri" w:cs="Calibri" w:eastAsia="Calibri" w:hAnsi="Calibri"/>
        <w:b w:val="0"/>
        <w:i w:val="0"/>
        <w:color w:val="000000"/>
        <w:sz w:val="24"/>
        <w:szCs w:val="24"/>
        <w:u w:val="none"/>
        <w:shd w:fill="auto" w:val="clear"/>
        <w:vertAlign w:val="baseline"/>
      </w:rPr>
    </w:lvl>
  </w:abstractNum>
  <w:abstractNum w:abstractNumId="2">
    <w:lvl w:ilvl="0">
      <w:start w:val="3"/>
      <w:numFmt w:val="decimal"/>
      <w:lvlText w:val="%1"/>
      <w:lvlJc w:val="left"/>
      <w:pPr>
        <w:ind w:left="1948" w:hanging="1948"/>
      </w:pPr>
      <w:rPr>
        <w:rFonts w:ascii="Calibri" w:cs="Calibri" w:eastAsia="Calibri" w:hAnsi="Calibri"/>
        <w:b w:val="1"/>
        <w:i w:val="0"/>
        <w:color w:val="000000"/>
        <w:sz w:val="24"/>
        <w:szCs w:val="24"/>
        <w:u w:val="none"/>
        <w:shd w:fill="auto" w:val="clear"/>
        <w:vertAlign w:val="baseline"/>
      </w:rPr>
    </w:lvl>
    <w:lvl w:ilvl="1">
      <w:start w:val="1"/>
      <w:numFmt w:val="decimal"/>
      <w:lvlText w:val="%1.%2"/>
      <w:lvlJc w:val="left"/>
      <w:pPr>
        <w:ind w:left="1831" w:hanging="1831"/>
      </w:pPr>
      <w:rPr>
        <w:rFonts w:ascii="Calibri" w:cs="Calibri" w:eastAsia="Calibri" w:hAnsi="Calibri"/>
        <w:b w:val="1"/>
        <w:i w:val="0"/>
        <w:color w:val="000000"/>
        <w:sz w:val="24"/>
        <w:szCs w:val="24"/>
        <w:u w:val="none"/>
        <w:shd w:fill="auto" w:val="clear"/>
        <w:vertAlign w:val="baseline"/>
      </w:rPr>
    </w:lvl>
    <w:lvl w:ilvl="2">
      <w:start w:val="1"/>
      <w:numFmt w:val="lowerRoman"/>
      <w:lvlText w:val="%3"/>
      <w:lvlJc w:val="left"/>
      <w:pPr>
        <w:ind w:left="2982" w:hanging="2982"/>
      </w:pPr>
      <w:rPr>
        <w:rFonts w:ascii="Calibri" w:cs="Calibri" w:eastAsia="Calibri" w:hAnsi="Calibri"/>
        <w:b w:val="1"/>
        <w:i w:val="0"/>
        <w:color w:val="000000"/>
        <w:sz w:val="24"/>
        <w:szCs w:val="24"/>
        <w:u w:val="none"/>
        <w:shd w:fill="auto" w:val="clear"/>
        <w:vertAlign w:val="baseline"/>
      </w:rPr>
    </w:lvl>
    <w:lvl w:ilvl="3">
      <w:start w:val="1"/>
      <w:numFmt w:val="decimal"/>
      <w:lvlText w:val="%4"/>
      <w:lvlJc w:val="left"/>
      <w:pPr>
        <w:ind w:left="3702" w:hanging="3702"/>
      </w:pPr>
      <w:rPr>
        <w:rFonts w:ascii="Calibri" w:cs="Calibri" w:eastAsia="Calibri" w:hAnsi="Calibri"/>
        <w:b w:val="1"/>
        <w:i w:val="0"/>
        <w:color w:val="000000"/>
        <w:sz w:val="24"/>
        <w:szCs w:val="24"/>
        <w:u w:val="none"/>
        <w:shd w:fill="auto" w:val="clear"/>
        <w:vertAlign w:val="baseline"/>
      </w:rPr>
    </w:lvl>
    <w:lvl w:ilvl="4">
      <w:start w:val="1"/>
      <w:numFmt w:val="lowerLetter"/>
      <w:lvlText w:val="%5"/>
      <w:lvlJc w:val="left"/>
      <w:pPr>
        <w:ind w:left="4422" w:hanging="4422"/>
      </w:pPr>
      <w:rPr>
        <w:rFonts w:ascii="Calibri" w:cs="Calibri" w:eastAsia="Calibri" w:hAnsi="Calibri"/>
        <w:b w:val="1"/>
        <w:i w:val="0"/>
        <w:color w:val="000000"/>
        <w:sz w:val="24"/>
        <w:szCs w:val="24"/>
        <w:u w:val="none"/>
        <w:shd w:fill="auto" w:val="clear"/>
        <w:vertAlign w:val="baseline"/>
      </w:rPr>
    </w:lvl>
    <w:lvl w:ilvl="5">
      <w:start w:val="1"/>
      <w:numFmt w:val="lowerRoman"/>
      <w:lvlText w:val="%6"/>
      <w:lvlJc w:val="left"/>
      <w:pPr>
        <w:ind w:left="5142" w:hanging="5142"/>
      </w:pPr>
      <w:rPr>
        <w:rFonts w:ascii="Calibri" w:cs="Calibri" w:eastAsia="Calibri" w:hAnsi="Calibri"/>
        <w:b w:val="1"/>
        <w:i w:val="0"/>
        <w:color w:val="000000"/>
        <w:sz w:val="24"/>
        <w:szCs w:val="24"/>
        <w:u w:val="none"/>
        <w:shd w:fill="auto" w:val="clear"/>
        <w:vertAlign w:val="baseline"/>
      </w:rPr>
    </w:lvl>
    <w:lvl w:ilvl="6">
      <w:start w:val="1"/>
      <w:numFmt w:val="decimal"/>
      <w:lvlText w:val="%7"/>
      <w:lvlJc w:val="left"/>
      <w:pPr>
        <w:ind w:left="5862" w:hanging="5862"/>
      </w:pPr>
      <w:rPr>
        <w:rFonts w:ascii="Calibri" w:cs="Calibri" w:eastAsia="Calibri" w:hAnsi="Calibri"/>
        <w:b w:val="1"/>
        <w:i w:val="0"/>
        <w:color w:val="000000"/>
        <w:sz w:val="24"/>
        <w:szCs w:val="24"/>
        <w:u w:val="none"/>
        <w:shd w:fill="auto" w:val="clear"/>
        <w:vertAlign w:val="baseline"/>
      </w:rPr>
    </w:lvl>
    <w:lvl w:ilvl="7">
      <w:start w:val="1"/>
      <w:numFmt w:val="lowerLetter"/>
      <w:lvlText w:val="%8"/>
      <w:lvlJc w:val="left"/>
      <w:pPr>
        <w:ind w:left="6582" w:hanging="6582"/>
      </w:pPr>
      <w:rPr>
        <w:rFonts w:ascii="Calibri" w:cs="Calibri" w:eastAsia="Calibri" w:hAnsi="Calibri"/>
        <w:b w:val="1"/>
        <w:i w:val="0"/>
        <w:color w:val="000000"/>
        <w:sz w:val="24"/>
        <w:szCs w:val="24"/>
        <w:u w:val="none"/>
        <w:shd w:fill="auto" w:val="clear"/>
        <w:vertAlign w:val="baseline"/>
      </w:rPr>
    </w:lvl>
    <w:lvl w:ilvl="8">
      <w:start w:val="1"/>
      <w:numFmt w:val="lowerRoman"/>
      <w:lvlText w:val="%9"/>
      <w:lvlJc w:val="left"/>
      <w:pPr>
        <w:ind w:left="7302" w:hanging="7302"/>
      </w:pPr>
      <w:rPr>
        <w:rFonts w:ascii="Calibri" w:cs="Calibri" w:eastAsia="Calibri" w:hAnsi="Calibri"/>
        <w:b w:val="1"/>
        <w:i w:val="0"/>
        <w:color w:val="000000"/>
        <w:sz w:val="24"/>
        <w:szCs w:val="24"/>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tyle0" w:default="1">
    <w:name w:val="Normal"/>
    <w:next w:val="style0"/>
    <w:qFormat w:val="1"/>
    <w:pPr/>
    <w:rPr>
      <w:rFonts w:ascii="Calibri" w:cs="Calibri" w:eastAsia="Calibri" w:hAnsi="Calibri"/>
      <w:color w:val="000000"/>
      <w:lang w:bidi="en-IN" w:eastAsia="en-IN"/>
    </w:rPr>
  </w:style>
  <w:style w:type="character" w:styleId="style65" w:default="1">
    <w:name w:val="Default Paragraph Font"/>
    <w:next w:val="style65"/>
    <w:uiPriority w:val="1"/>
  </w:style>
  <w:style w:type="table" w:styleId="style105" w:default="1">
    <w:name w:val="Normal Table"/>
    <w:next w:val="style105"/>
    <w:uiPriority w:val="99"/>
    <w:pPr/>
    <w:rPr/>
    <w:tblPr>
      <w:tblInd w:w="0.0" w:type="dxa"/>
      <w:tblCellMar>
        <w:top w:w="0.0" w:type="dxa"/>
        <w:left w:w="108.0" w:type="dxa"/>
        <w:bottom w:w="0.0" w:type="dxa"/>
        <w:right w:w="108.0" w:type="dxa"/>
      </w:tblCellMar>
    </w:tblPr>
    <w:tcPr>
      <w:tcBorders/>
    </w:tcPr>
  </w:style>
  <w:style w:type="numbering" w:styleId="style107" w:default="1">
    <w:name w:val="No List"/>
    <w:next w:val="style107"/>
    <w:uiPriority w:val="99"/>
    <w:pPr/>
  </w:style>
  <w:style w:type="table" w:styleId="style4097" w:customStyle="1">
    <w:name w:val="TableGrid"/>
    <w:next w:val="style4097"/>
    <w:pPr>
      <w:spacing w:after="0" w:line="240" w:lineRule="auto"/>
    </w:pPr>
    <w:rPr/>
    <w:tblPr>
      <w:tblCellMar>
        <w:top w:w="0.0" w:type="dxa"/>
        <w:left w:w="0.0" w:type="dxa"/>
        <w:bottom w:w="0.0" w:type="dxa"/>
        <w:right w:w="0.0" w:type="dxa"/>
      </w:tblCellMar>
    </w:tblPr>
    <w:tcPr>
      <w:tcBorders/>
    </w:tc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15.0" w:type="dxa"/>
        <w:left w:w="98.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1.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1.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5.png"/><Relationship Id="rId41" Type="http://schemas.openxmlformats.org/officeDocument/2006/relationships/image" Target="media/image2.png"/><Relationship Id="rId44" Type="http://schemas.openxmlformats.org/officeDocument/2006/relationships/image" Target="media/image45.png"/><Relationship Id="rId43" Type="http://schemas.openxmlformats.org/officeDocument/2006/relationships/image" Target="media/image19.png"/><Relationship Id="rId46" Type="http://schemas.openxmlformats.org/officeDocument/2006/relationships/image" Target="media/image30.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35.png"/><Relationship Id="rId47" Type="http://schemas.openxmlformats.org/officeDocument/2006/relationships/image" Target="media/image1.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41.png"/><Relationship Id="rId31" Type="http://schemas.openxmlformats.org/officeDocument/2006/relationships/image" Target="media/image6.png"/><Relationship Id="rId30" Type="http://schemas.openxmlformats.org/officeDocument/2006/relationships/image" Target="media/image15.png"/><Relationship Id="rId33" Type="http://schemas.openxmlformats.org/officeDocument/2006/relationships/image" Target="media/image16.png"/><Relationship Id="rId32" Type="http://schemas.openxmlformats.org/officeDocument/2006/relationships/image" Target="media/image12.png"/><Relationship Id="rId35" Type="http://schemas.openxmlformats.org/officeDocument/2006/relationships/image" Target="media/image34.png"/><Relationship Id="rId34" Type="http://schemas.openxmlformats.org/officeDocument/2006/relationships/image" Target="media/image27.png"/><Relationship Id="rId37" Type="http://schemas.openxmlformats.org/officeDocument/2006/relationships/image" Target="media/image46.png"/><Relationship Id="rId36" Type="http://schemas.openxmlformats.org/officeDocument/2006/relationships/image" Target="media/image8.png"/><Relationship Id="rId39" Type="http://schemas.openxmlformats.org/officeDocument/2006/relationships/image" Target="media/image47.png"/><Relationship Id="rId38" Type="http://schemas.openxmlformats.org/officeDocument/2006/relationships/image" Target="media/image17.png"/><Relationship Id="rId20" Type="http://schemas.openxmlformats.org/officeDocument/2006/relationships/image" Target="media/image21.png"/><Relationship Id="rId22" Type="http://schemas.openxmlformats.org/officeDocument/2006/relationships/image" Target="media/image26.png"/><Relationship Id="rId21" Type="http://schemas.openxmlformats.org/officeDocument/2006/relationships/image" Target="media/image7.png"/><Relationship Id="rId24" Type="http://schemas.openxmlformats.org/officeDocument/2006/relationships/image" Target="media/image33.png"/><Relationship Id="rId23" Type="http://schemas.openxmlformats.org/officeDocument/2006/relationships/image" Target="media/image14.png"/><Relationship Id="rId26" Type="http://schemas.openxmlformats.org/officeDocument/2006/relationships/image" Target="media/image9.png"/><Relationship Id="rId25" Type="http://schemas.openxmlformats.org/officeDocument/2006/relationships/image" Target="media/image3.png"/><Relationship Id="rId28" Type="http://schemas.openxmlformats.org/officeDocument/2006/relationships/image" Target="media/image29.png"/><Relationship Id="rId27" Type="http://schemas.openxmlformats.org/officeDocument/2006/relationships/image" Target="media/image20.png"/><Relationship Id="rId29" Type="http://schemas.openxmlformats.org/officeDocument/2006/relationships/image" Target="media/image4.png"/><Relationship Id="rId51" Type="http://schemas.openxmlformats.org/officeDocument/2006/relationships/image" Target="media/image11.png"/><Relationship Id="rId50" Type="http://schemas.openxmlformats.org/officeDocument/2006/relationships/image" Target="media/image23.png"/><Relationship Id="rId53" Type="http://schemas.openxmlformats.org/officeDocument/2006/relationships/image" Target="media/image31.png"/><Relationship Id="rId52" Type="http://schemas.openxmlformats.org/officeDocument/2006/relationships/image" Target="media/image42.png"/><Relationship Id="rId11" Type="http://schemas.openxmlformats.org/officeDocument/2006/relationships/image" Target="media/image28.png"/><Relationship Id="rId55" Type="http://schemas.openxmlformats.org/officeDocument/2006/relationships/hyperlink" Target="https://trailblazer.me/id/dhars233" TargetMode="External"/><Relationship Id="rId10" Type="http://schemas.openxmlformats.org/officeDocument/2006/relationships/image" Target="media/image22.png"/><Relationship Id="rId54" Type="http://schemas.openxmlformats.org/officeDocument/2006/relationships/hyperlink" Target="https://trailblazer.me/id/hgahlot3" TargetMode="External"/><Relationship Id="rId13" Type="http://schemas.openxmlformats.org/officeDocument/2006/relationships/image" Target="media/image18.png"/><Relationship Id="rId57" Type="http://schemas.openxmlformats.org/officeDocument/2006/relationships/hyperlink" Target="https://trailblazer.me/id/preep7" TargetMode="External"/><Relationship Id="rId12" Type="http://schemas.openxmlformats.org/officeDocument/2006/relationships/image" Target="media/image39.png"/><Relationship Id="rId56" Type="http://schemas.openxmlformats.org/officeDocument/2006/relationships/hyperlink" Target="https://trailblazer.me/id/spavi42" TargetMode="External"/><Relationship Id="rId15" Type="http://schemas.openxmlformats.org/officeDocument/2006/relationships/image" Target="media/image37.png"/><Relationship Id="rId14" Type="http://schemas.openxmlformats.org/officeDocument/2006/relationships/image" Target="media/image10.png"/><Relationship Id="rId58" Type="http://schemas.openxmlformats.org/officeDocument/2006/relationships/hyperlink" Target="https://trailblazer.me/id/swets49" TargetMode="External"/><Relationship Id="rId17" Type="http://schemas.openxmlformats.org/officeDocument/2006/relationships/image" Target="media/image13.png"/><Relationship Id="rId16" Type="http://schemas.openxmlformats.org/officeDocument/2006/relationships/image" Target="media/image36.png"/><Relationship Id="rId19" Type="http://schemas.openxmlformats.org/officeDocument/2006/relationships/image" Target="media/image25.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psSeMBkuaThA0bSyvdVK8OVO00g==">AMUW2mU8LRTWXPnj6Sa9lsWeILO9BCuD01FleOmMbHrPgn8Rd3Ui6JYsQlhLeQnqmdU3JqSH+vidH5LbSBDdhx1Sr/g7gtd8+epPZ2ibQLEOpQQ6p8vHdjk1QtxnKWvBXQhX5snAuJHO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2023-04-20T11:04:30Z</dcterms:created>
  <dc:creator>Gateway Customer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f25bbd72cfde4d0da9c3b4394acdbdd3</vt:lpwstr>
  </property>
</Properties>
</file>